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6B8" w:rsidRPr="00C95012" w:rsidRDefault="00C94739" w:rsidP="00AB717E">
      <w:pPr>
        <w:pStyle w:val="ConsPlusTitle"/>
        <w:jc w:val="center"/>
        <w:rPr>
          <w:rStyle w:val="14pt"/>
          <w:rFonts w:ascii="Times New Roman" w:hAnsi="Times New Roman" w:cs="Times New Roman"/>
          <w:color w:val="000000"/>
          <w:sz w:val="28"/>
          <w:szCs w:val="28"/>
        </w:rPr>
      </w:pPr>
      <w:r>
        <w:rPr>
          <w:rFonts w:ascii="Times New Roman" w:hAnsi="Times New Roman" w:cs="Times New Roman"/>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балезино" style="width:78.9pt;height:95.15pt;visibility:visible">
            <v:imagedata r:id="rId6" o:title=""/>
          </v:shape>
        </w:pict>
      </w:r>
    </w:p>
    <w:p w:rsidR="003A26B8" w:rsidRPr="00C95012" w:rsidRDefault="003A26B8" w:rsidP="00AB717E">
      <w:pPr>
        <w:pStyle w:val="10"/>
        <w:keepNext/>
        <w:keepLines/>
        <w:shd w:val="clear" w:color="auto" w:fill="auto"/>
        <w:spacing w:after="276" w:line="310" w:lineRule="exact"/>
        <w:ind w:left="40"/>
        <w:rPr>
          <w:rStyle w:val="14pt"/>
          <w:sz w:val="28"/>
          <w:szCs w:val="28"/>
        </w:rPr>
      </w:pPr>
    </w:p>
    <w:p w:rsidR="003A26B8" w:rsidRPr="004C31E4" w:rsidRDefault="003A26B8" w:rsidP="00AB717E">
      <w:pPr>
        <w:pStyle w:val="10"/>
        <w:keepNext/>
        <w:keepLines/>
        <w:shd w:val="clear" w:color="auto" w:fill="auto"/>
        <w:spacing w:after="276" w:line="310" w:lineRule="exact"/>
        <w:ind w:left="40"/>
        <w:rPr>
          <w:spacing w:val="90"/>
          <w:sz w:val="32"/>
          <w:szCs w:val="32"/>
          <w:shd w:val="clear" w:color="auto" w:fill="FFFFFF"/>
        </w:rPr>
      </w:pPr>
      <w:r w:rsidRPr="004C31E4">
        <w:rPr>
          <w:rStyle w:val="14pt"/>
          <w:sz w:val="32"/>
          <w:szCs w:val="32"/>
        </w:rPr>
        <w:t>РЕШЕНИЕ</w:t>
      </w:r>
    </w:p>
    <w:p w:rsidR="003A26B8" w:rsidRPr="004C31E4" w:rsidRDefault="003A26B8" w:rsidP="00C55B2F">
      <w:pPr>
        <w:pStyle w:val="22"/>
        <w:keepNext/>
        <w:keepLines/>
        <w:shd w:val="clear" w:color="auto" w:fill="auto"/>
        <w:spacing w:before="0" w:after="0" w:line="310" w:lineRule="exact"/>
        <w:ind w:left="-567"/>
        <w:rPr>
          <w:sz w:val="32"/>
          <w:szCs w:val="32"/>
        </w:rPr>
      </w:pPr>
      <w:bookmarkStart w:id="0" w:name="bookmark1"/>
      <w:r w:rsidRPr="004C31E4">
        <w:rPr>
          <w:sz w:val="32"/>
          <w:szCs w:val="32"/>
        </w:rPr>
        <w:t>Совет депутатов</w:t>
      </w:r>
      <w:bookmarkEnd w:id="0"/>
    </w:p>
    <w:p w:rsidR="003A26B8" w:rsidRPr="004C31E4" w:rsidRDefault="003A26B8" w:rsidP="00C55B2F">
      <w:pPr>
        <w:pStyle w:val="22"/>
        <w:keepNext/>
        <w:keepLines/>
        <w:shd w:val="clear" w:color="auto" w:fill="auto"/>
        <w:spacing w:before="0" w:after="10" w:line="240" w:lineRule="auto"/>
        <w:ind w:left="-567"/>
        <w:rPr>
          <w:sz w:val="32"/>
          <w:szCs w:val="32"/>
        </w:rPr>
      </w:pPr>
      <w:bookmarkStart w:id="1" w:name="bookmark2"/>
      <w:r w:rsidRPr="004C31E4">
        <w:rPr>
          <w:sz w:val="32"/>
          <w:szCs w:val="32"/>
        </w:rPr>
        <w:t xml:space="preserve">муниципального образования «Балезинский район» </w:t>
      </w:r>
    </w:p>
    <w:p w:rsidR="003A26B8" w:rsidRPr="004C31E4" w:rsidRDefault="003A26B8" w:rsidP="00C55B2F">
      <w:pPr>
        <w:pStyle w:val="22"/>
        <w:keepNext/>
        <w:keepLines/>
        <w:shd w:val="clear" w:color="auto" w:fill="auto"/>
        <w:spacing w:before="0" w:after="10" w:line="240" w:lineRule="auto"/>
        <w:ind w:left="-567"/>
        <w:rPr>
          <w:sz w:val="32"/>
          <w:szCs w:val="32"/>
        </w:rPr>
      </w:pPr>
      <w:r w:rsidRPr="004C31E4">
        <w:rPr>
          <w:sz w:val="32"/>
          <w:szCs w:val="32"/>
        </w:rPr>
        <w:t xml:space="preserve">«Балезино </w:t>
      </w:r>
      <w:proofErr w:type="spellStart"/>
      <w:r w:rsidRPr="004C31E4">
        <w:rPr>
          <w:sz w:val="32"/>
          <w:szCs w:val="32"/>
        </w:rPr>
        <w:t>ёрос</w:t>
      </w:r>
      <w:proofErr w:type="spellEnd"/>
      <w:r w:rsidRPr="004C31E4">
        <w:rPr>
          <w:sz w:val="32"/>
          <w:szCs w:val="32"/>
        </w:rPr>
        <w:t xml:space="preserve">» муниципал </w:t>
      </w:r>
      <w:proofErr w:type="spellStart"/>
      <w:r w:rsidRPr="004C31E4">
        <w:rPr>
          <w:sz w:val="32"/>
          <w:szCs w:val="32"/>
        </w:rPr>
        <w:t>кылдытэтысь</w:t>
      </w:r>
      <w:proofErr w:type="spellEnd"/>
      <w:r w:rsidRPr="004C31E4">
        <w:rPr>
          <w:sz w:val="32"/>
          <w:szCs w:val="32"/>
        </w:rPr>
        <w:t xml:space="preserve"> </w:t>
      </w:r>
      <w:proofErr w:type="spellStart"/>
      <w:r w:rsidRPr="004C31E4">
        <w:rPr>
          <w:sz w:val="32"/>
          <w:szCs w:val="32"/>
        </w:rPr>
        <w:t>депутатьёслэн</w:t>
      </w:r>
      <w:proofErr w:type="spellEnd"/>
      <w:r w:rsidRPr="004C31E4">
        <w:rPr>
          <w:sz w:val="32"/>
          <w:szCs w:val="32"/>
        </w:rPr>
        <w:t xml:space="preserve"> </w:t>
      </w:r>
      <w:proofErr w:type="spellStart"/>
      <w:r w:rsidRPr="004C31E4">
        <w:rPr>
          <w:sz w:val="32"/>
          <w:szCs w:val="32"/>
        </w:rPr>
        <w:t>Кенеш</w:t>
      </w:r>
      <w:bookmarkEnd w:id="1"/>
      <w:r w:rsidRPr="004C31E4">
        <w:rPr>
          <w:sz w:val="32"/>
          <w:szCs w:val="32"/>
        </w:rPr>
        <w:t>сы</w:t>
      </w:r>
      <w:proofErr w:type="spellEnd"/>
    </w:p>
    <w:p w:rsidR="003A26B8" w:rsidRPr="00C95012" w:rsidRDefault="003A26B8" w:rsidP="00C55B2F">
      <w:pPr>
        <w:pStyle w:val="a5"/>
        <w:jc w:val="right"/>
        <w:rPr>
          <w:color w:val="000000"/>
          <w:sz w:val="28"/>
          <w:szCs w:val="28"/>
        </w:rPr>
      </w:pPr>
      <w:r w:rsidRPr="00C95012">
        <w:rPr>
          <w:color w:val="000000"/>
          <w:sz w:val="28"/>
          <w:szCs w:val="28"/>
        </w:rPr>
        <w:t xml:space="preserve">Проект                                                                                                                             </w:t>
      </w:r>
    </w:p>
    <w:p w:rsidR="003A26B8" w:rsidRPr="00C95012" w:rsidRDefault="003A26B8" w:rsidP="00AB717E">
      <w:pPr>
        <w:pStyle w:val="ConsPlusTitle"/>
        <w:jc w:val="center"/>
        <w:rPr>
          <w:rFonts w:ascii="Times New Roman" w:hAnsi="Times New Roman" w:cs="Times New Roman"/>
          <w:b w:val="0"/>
          <w:bCs w:val="0"/>
          <w:color w:val="000000"/>
          <w:sz w:val="28"/>
          <w:szCs w:val="28"/>
        </w:rPr>
      </w:pPr>
      <w:bookmarkStart w:id="2" w:name="bookmark3"/>
      <w:r>
        <w:rPr>
          <w:rFonts w:ascii="Times New Roman" w:hAnsi="Times New Roman" w:cs="Times New Roman"/>
          <w:b w:val="0"/>
          <w:bCs w:val="0"/>
          <w:color w:val="000000"/>
          <w:sz w:val="28"/>
          <w:szCs w:val="28"/>
        </w:rPr>
        <w:t>Об утверждении р</w:t>
      </w:r>
      <w:r w:rsidRPr="00C95012">
        <w:rPr>
          <w:rFonts w:ascii="Times New Roman" w:hAnsi="Times New Roman" w:cs="Times New Roman"/>
          <w:b w:val="0"/>
          <w:bCs w:val="0"/>
          <w:color w:val="000000"/>
          <w:sz w:val="28"/>
          <w:szCs w:val="28"/>
        </w:rPr>
        <w:t>егламента Молодежного парламента</w:t>
      </w:r>
    </w:p>
    <w:p w:rsidR="003A26B8" w:rsidRPr="00C95012" w:rsidRDefault="003A26B8" w:rsidP="00AB717E">
      <w:pPr>
        <w:pStyle w:val="ConsPlusTitle"/>
        <w:jc w:val="center"/>
        <w:rPr>
          <w:rFonts w:ascii="Times New Roman" w:hAnsi="Times New Roman" w:cs="Times New Roman"/>
          <w:b w:val="0"/>
          <w:bCs w:val="0"/>
          <w:color w:val="000000"/>
          <w:sz w:val="28"/>
          <w:szCs w:val="28"/>
        </w:rPr>
      </w:pPr>
      <w:r w:rsidRPr="00C95012">
        <w:rPr>
          <w:rFonts w:ascii="Times New Roman" w:hAnsi="Times New Roman" w:cs="Times New Roman"/>
          <w:b w:val="0"/>
          <w:bCs w:val="0"/>
          <w:color w:val="000000"/>
          <w:sz w:val="28"/>
          <w:szCs w:val="28"/>
        </w:rPr>
        <w:t>при Совете  депутатов</w:t>
      </w:r>
      <w:bookmarkStart w:id="3" w:name="_GoBack"/>
      <w:bookmarkEnd w:id="3"/>
      <w:r w:rsidRPr="00C95012">
        <w:rPr>
          <w:rFonts w:ascii="Times New Roman" w:hAnsi="Times New Roman" w:cs="Times New Roman"/>
          <w:b w:val="0"/>
          <w:bCs w:val="0"/>
          <w:color w:val="000000"/>
          <w:sz w:val="28"/>
          <w:szCs w:val="28"/>
        </w:rPr>
        <w:t xml:space="preserve"> муниципального образования </w:t>
      </w:r>
    </w:p>
    <w:p w:rsidR="003A26B8" w:rsidRPr="00C95012" w:rsidRDefault="003A26B8" w:rsidP="00AB717E">
      <w:pPr>
        <w:pStyle w:val="ConsPlusTitle"/>
        <w:jc w:val="center"/>
        <w:rPr>
          <w:rFonts w:ascii="Times New Roman" w:hAnsi="Times New Roman" w:cs="Times New Roman"/>
          <w:b w:val="0"/>
          <w:bCs w:val="0"/>
          <w:color w:val="000000"/>
          <w:sz w:val="28"/>
          <w:szCs w:val="28"/>
        </w:rPr>
      </w:pPr>
      <w:r w:rsidRPr="00C95012">
        <w:rPr>
          <w:rFonts w:ascii="Times New Roman" w:hAnsi="Times New Roman" w:cs="Times New Roman"/>
          <w:b w:val="0"/>
          <w:bCs w:val="0"/>
          <w:color w:val="000000"/>
          <w:sz w:val="28"/>
          <w:szCs w:val="28"/>
        </w:rPr>
        <w:t>"Балезинский район"</w:t>
      </w:r>
    </w:p>
    <w:p w:rsidR="003A26B8" w:rsidRPr="00C95012" w:rsidRDefault="003A26B8" w:rsidP="00AB717E">
      <w:pPr>
        <w:pStyle w:val="ConsPlusTitle"/>
        <w:jc w:val="center"/>
        <w:rPr>
          <w:rFonts w:ascii="Times New Roman" w:hAnsi="Times New Roman" w:cs="Times New Roman"/>
          <w:b w:val="0"/>
          <w:bCs w:val="0"/>
          <w:color w:val="000000"/>
          <w:sz w:val="28"/>
          <w:szCs w:val="28"/>
        </w:rPr>
      </w:pPr>
    </w:p>
    <w:bookmarkEnd w:id="2"/>
    <w:p w:rsidR="003A26B8" w:rsidRPr="00C95012" w:rsidRDefault="003A26B8" w:rsidP="00AB717E">
      <w:pPr>
        <w:pStyle w:val="a3"/>
        <w:spacing w:after="0" w:line="317" w:lineRule="exact"/>
        <w:ind w:left="20" w:right="20" w:firstLine="700"/>
        <w:rPr>
          <w:sz w:val="28"/>
          <w:szCs w:val="28"/>
          <w:cs/>
        </w:rPr>
      </w:pPr>
    </w:p>
    <w:p w:rsidR="003A26B8" w:rsidRPr="00C55B2F" w:rsidRDefault="003A26B8" w:rsidP="00583035">
      <w:pPr>
        <w:pStyle w:val="a3"/>
        <w:spacing w:after="0" w:line="317" w:lineRule="exact"/>
        <w:ind w:left="20" w:right="20" w:firstLine="700"/>
        <w:rPr>
          <w:sz w:val="28"/>
          <w:szCs w:val="28"/>
          <w:cs/>
        </w:rPr>
      </w:pPr>
      <w:r w:rsidRPr="00C95012">
        <w:rPr>
          <w:sz w:val="28"/>
          <w:szCs w:val="28"/>
          <w:cs/>
        </w:rPr>
        <w:t xml:space="preserve">В соответствии с </w:t>
      </w:r>
      <w:r>
        <w:rPr>
          <w:sz w:val="28"/>
          <w:szCs w:val="28"/>
          <w:cs/>
        </w:rPr>
        <w:t>Положени</w:t>
      </w:r>
      <w:r>
        <w:rPr>
          <w:sz w:val="28"/>
          <w:szCs w:val="28"/>
          <w:lang w:val="ru-RU"/>
        </w:rPr>
        <w:t>ем</w:t>
      </w:r>
      <w:r w:rsidRPr="00C95012">
        <w:rPr>
          <w:sz w:val="28"/>
          <w:szCs w:val="28"/>
          <w:cs/>
        </w:rPr>
        <w:t xml:space="preserve"> о Молодежном парламенте </w:t>
      </w:r>
      <w:r w:rsidRPr="00C95012">
        <w:rPr>
          <w:sz w:val="28"/>
          <w:szCs w:val="28"/>
          <w:lang w:val="ru-RU"/>
        </w:rPr>
        <w:t xml:space="preserve">при Совете депутатов </w:t>
      </w:r>
      <w:r>
        <w:rPr>
          <w:sz w:val="28"/>
          <w:szCs w:val="28"/>
          <w:lang w:val="ru-RU"/>
        </w:rPr>
        <w:t>МО</w:t>
      </w:r>
      <w:r w:rsidRPr="00C95012">
        <w:rPr>
          <w:sz w:val="28"/>
          <w:szCs w:val="28"/>
          <w:lang w:val="ru-RU"/>
        </w:rPr>
        <w:t xml:space="preserve"> «Балезинский район»</w:t>
      </w:r>
      <w:r>
        <w:rPr>
          <w:sz w:val="28"/>
          <w:szCs w:val="28"/>
          <w:cs/>
        </w:rPr>
        <w:t>, утвержден</w:t>
      </w:r>
      <w:proofErr w:type="spellStart"/>
      <w:r>
        <w:rPr>
          <w:sz w:val="28"/>
          <w:szCs w:val="28"/>
          <w:lang w:val="ru-RU"/>
        </w:rPr>
        <w:t>ным</w:t>
      </w:r>
      <w:proofErr w:type="spellEnd"/>
      <w:r w:rsidRPr="00C95012">
        <w:rPr>
          <w:sz w:val="28"/>
          <w:szCs w:val="28"/>
          <w:cs/>
        </w:rPr>
        <w:t xml:space="preserve"> решением </w:t>
      </w:r>
      <w:r w:rsidRPr="00C95012">
        <w:rPr>
          <w:sz w:val="28"/>
          <w:szCs w:val="28"/>
          <w:lang w:val="ru-RU"/>
        </w:rPr>
        <w:t>Совета</w:t>
      </w:r>
      <w:r w:rsidRPr="00C95012">
        <w:rPr>
          <w:sz w:val="28"/>
          <w:szCs w:val="28"/>
          <w:cs/>
        </w:rPr>
        <w:t xml:space="preserve"> депутатов </w:t>
      </w:r>
      <w:r w:rsidRPr="00C95012">
        <w:rPr>
          <w:sz w:val="28"/>
          <w:szCs w:val="28"/>
          <w:lang w:val="ru-RU"/>
        </w:rPr>
        <w:t>МО «Балезинский район»</w:t>
      </w:r>
      <w:r w:rsidRPr="00C95012">
        <w:rPr>
          <w:sz w:val="28"/>
          <w:szCs w:val="28"/>
          <w:cs/>
        </w:rPr>
        <w:t xml:space="preserve"> от </w:t>
      </w:r>
      <w:r w:rsidRPr="00C95012">
        <w:rPr>
          <w:sz w:val="28"/>
          <w:szCs w:val="28"/>
          <w:lang w:val="ru-RU"/>
        </w:rPr>
        <w:t>3</w:t>
      </w:r>
      <w:r w:rsidRPr="00C95012">
        <w:rPr>
          <w:sz w:val="28"/>
          <w:szCs w:val="28"/>
          <w:cs/>
        </w:rPr>
        <w:t xml:space="preserve">0 </w:t>
      </w:r>
      <w:r w:rsidRPr="00C95012">
        <w:rPr>
          <w:sz w:val="28"/>
          <w:szCs w:val="28"/>
          <w:lang w:val="ru-RU"/>
        </w:rPr>
        <w:t>декабря</w:t>
      </w:r>
      <w:r w:rsidRPr="00C95012">
        <w:rPr>
          <w:sz w:val="28"/>
          <w:szCs w:val="28"/>
          <w:cs/>
        </w:rPr>
        <w:t xml:space="preserve"> 201</w:t>
      </w:r>
      <w:r w:rsidRPr="00C95012">
        <w:rPr>
          <w:sz w:val="28"/>
          <w:szCs w:val="28"/>
          <w:lang w:val="ru-RU"/>
        </w:rPr>
        <w:t>5</w:t>
      </w:r>
      <w:r w:rsidRPr="00C95012">
        <w:rPr>
          <w:sz w:val="28"/>
          <w:szCs w:val="28"/>
          <w:cs/>
        </w:rPr>
        <w:t xml:space="preserve"> г. № 34-</w:t>
      </w:r>
      <w:r w:rsidRPr="00C95012">
        <w:rPr>
          <w:sz w:val="28"/>
          <w:szCs w:val="28"/>
          <w:lang w:val="ru-RU"/>
        </w:rPr>
        <w:t>24</w:t>
      </w:r>
      <w:r w:rsidRPr="00C95012">
        <w:rPr>
          <w:sz w:val="28"/>
          <w:szCs w:val="28"/>
          <w:cs/>
        </w:rPr>
        <w:t xml:space="preserve">6, Совет депутатов </w:t>
      </w:r>
      <w:r>
        <w:rPr>
          <w:sz w:val="28"/>
          <w:szCs w:val="28"/>
          <w:lang w:val="ru-RU"/>
        </w:rPr>
        <w:t>МО</w:t>
      </w:r>
      <w:r w:rsidRPr="00C95012">
        <w:rPr>
          <w:sz w:val="28"/>
          <w:szCs w:val="28"/>
          <w:cs/>
        </w:rPr>
        <w:t xml:space="preserve"> «Балезинский район»</w:t>
      </w:r>
      <w:r>
        <w:rPr>
          <w:sz w:val="28"/>
          <w:szCs w:val="28"/>
          <w:lang w:val="ru-RU"/>
        </w:rPr>
        <w:t xml:space="preserve"> </w:t>
      </w:r>
      <w:r w:rsidRPr="00C55B2F">
        <w:rPr>
          <w:sz w:val="28"/>
          <w:szCs w:val="28"/>
          <w:lang w:val="ru-RU"/>
        </w:rPr>
        <w:t>РЕШАЕТ:</w:t>
      </w:r>
      <w:r w:rsidRPr="00C55B2F">
        <w:rPr>
          <w:sz w:val="28"/>
          <w:szCs w:val="28"/>
          <w:cs/>
        </w:rPr>
        <w:t xml:space="preserve"> </w:t>
      </w:r>
    </w:p>
    <w:p w:rsidR="003A26B8" w:rsidRPr="00C95012" w:rsidRDefault="003A26B8" w:rsidP="00AB717E">
      <w:pPr>
        <w:pStyle w:val="ConsPlusTitle"/>
        <w:jc w:val="both"/>
        <w:rPr>
          <w:rFonts w:ascii="Times New Roman" w:hAnsi="Times New Roman" w:cs="Times New Roman"/>
          <w:b w:val="0"/>
          <w:bCs w:val="0"/>
          <w:color w:val="000000"/>
          <w:sz w:val="28"/>
          <w:szCs w:val="28"/>
        </w:rPr>
      </w:pPr>
      <w:r w:rsidRPr="00C95012">
        <w:rPr>
          <w:rFonts w:ascii="Times New Roman" w:hAnsi="Times New Roman" w:cs="Times New Roman"/>
          <w:b w:val="0"/>
          <w:bCs w:val="0"/>
          <w:color w:val="000000"/>
          <w:sz w:val="28"/>
          <w:szCs w:val="28"/>
        </w:rPr>
        <w:t xml:space="preserve">        1.Утвердить </w:t>
      </w:r>
      <w:hyperlink w:anchor="P36" w:history="1">
        <w:r>
          <w:rPr>
            <w:rFonts w:ascii="Times New Roman" w:hAnsi="Times New Roman" w:cs="Times New Roman"/>
            <w:b w:val="0"/>
            <w:bCs w:val="0"/>
            <w:color w:val="000000"/>
            <w:sz w:val="28"/>
            <w:szCs w:val="28"/>
          </w:rPr>
          <w:t>р</w:t>
        </w:r>
        <w:r w:rsidRPr="00C95012">
          <w:rPr>
            <w:rFonts w:ascii="Times New Roman" w:hAnsi="Times New Roman" w:cs="Times New Roman"/>
            <w:b w:val="0"/>
            <w:bCs w:val="0"/>
            <w:color w:val="000000"/>
            <w:sz w:val="28"/>
            <w:szCs w:val="28"/>
          </w:rPr>
          <w:t>егламент</w:t>
        </w:r>
      </w:hyperlink>
      <w:r w:rsidRPr="00C95012">
        <w:rPr>
          <w:rFonts w:ascii="Times New Roman" w:hAnsi="Times New Roman" w:cs="Times New Roman"/>
          <w:b w:val="0"/>
          <w:bCs w:val="0"/>
          <w:color w:val="000000"/>
          <w:sz w:val="28"/>
          <w:szCs w:val="28"/>
        </w:rPr>
        <w:t xml:space="preserve"> Молодежного парламента при Совете депутатов </w:t>
      </w:r>
      <w:r>
        <w:rPr>
          <w:rFonts w:ascii="Times New Roman" w:hAnsi="Times New Roman" w:cs="Times New Roman"/>
          <w:b w:val="0"/>
          <w:bCs w:val="0"/>
          <w:color w:val="000000"/>
          <w:sz w:val="28"/>
          <w:szCs w:val="28"/>
        </w:rPr>
        <w:t>МО</w:t>
      </w:r>
      <w:r w:rsidRPr="00C95012">
        <w:rPr>
          <w:rFonts w:ascii="Times New Roman" w:hAnsi="Times New Roman" w:cs="Times New Roman"/>
          <w:b w:val="0"/>
          <w:bCs w:val="0"/>
          <w:color w:val="000000"/>
          <w:sz w:val="28"/>
          <w:szCs w:val="28"/>
        </w:rPr>
        <w:t xml:space="preserve"> "Балезинский район" (прилагается</w:t>
      </w:r>
      <w:r>
        <w:rPr>
          <w:rFonts w:ascii="Times New Roman" w:hAnsi="Times New Roman" w:cs="Times New Roman"/>
          <w:b w:val="0"/>
          <w:bCs w:val="0"/>
          <w:color w:val="000000"/>
          <w:sz w:val="28"/>
          <w:szCs w:val="28"/>
        </w:rPr>
        <w:t>).</w:t>
      </w:r>
    </w:p>
    <w:p w:rsidR="003A26B8" w:rsidRPr="00C95012" w:rsidRDefault="003A26B8" w:rsidP="00AB717E">
      <w:pPr>
        <w:pStyle w:val="ConsPlusNormal"/>
        <w:widowControl/>
        <w:ind w:firstLine="540"/>
        <w:jc w:val="both"/>
        <w:rPr>
          <w:rFonts w:ascii="Times New Roman" w:hAnsi="Times New Roman" w:cs="Times New Roman"/>
          <w:sz w:val="28"/>
          <w:szCs w:val="28"/>
        </w:rPr>
      </w:pPr>
      <w:r w:rsidRPr="00C95012">
        <w:rPr>
          <w:rFonts w:ascii="Times New Roman" w:hAnsi="Times New Roman" w:cs="Times New Roman"/>
          <w:sz w:val="28"/>
          <w:szCs w:val="28"/>
        </w:rPr>
        <w:t>2.Опубликовать настоящее решение на официальном сайте муниципального образования «Балезинский район» в сети интернет balezino.udmurt.ru</w:t>
      </w:r>
    </w:p>
    <w:p w:rsidR="003A26B8" w:rsidRPr="00C95012" w:rsidRDefault="003A26B8" w:rsidP="00AB717E">
      <w:pPr>
        <w:pStyle w:val="ConsPlusNormal"/>
        <w:widowControl/>
        <w:ind w:firstLine="540"/>
        <w:jc w:val="both"/>
        <w:rPr>
          <w:rFonts w:ascii="Times New Roman" w:hAnsi="Times New Roman" w:cs="Times New Roman"/>
          <w:sz w:val="28"/>
          <w:szCs w:val="28"/>
        </w:rPr>
      </w:pPr>
    </w:p>
    <w:p w:rsidR="003A26B8" w:rsidRPr="00C95012" w:rsidRDefault="003A26B8" w:rsidP="00AB717E">
      <w:pPr>
        <w:pStyle w:val="a5"/>
        <w:rPr>
          <w:color w:val="000000"/>
          <w:sz w:val="28"/>
          <w:szCs w:val="28"/>
        </w:rPr>
      </w:pPr>
      <w:r w:rsidRPr="00C95012">
        <w:rPr>
          <w:color w:val="000000"/>
          <w:sz w:val="28"/>
          <w:szCs w:val="28"/>
        </w:rPr>
        <w:t>Глава муниципального образования</w:t>
      </w:r>
    </w:p>
    <w:p w:rsidR="003A26B8" w:rsidRPr="00C95012" w:rsidRDefault="003A26B8" w:rsidP="00AB717E">
      <w:pPr>
        <w:pStyle w:val="a5"/>
        <w:rPr>
          <w:color w:val="000000"/>
          <w:sz w:val="28"/>
          <w:szCs w:val="28"/>
        </w:rPr>
      </w:pPr>
      <w:r w:rsidRPr="00C95012">
        <w:rPr>
          <w:color w:val="000000"/>
          <w:sz w:val="28"/>
          <w:szCs w:val="28"/>
        </w:rPr>
        <w:t xml:space="preserve">«Балезинский район»                                                                  Р.Ш. Мухгалимов                                                                                        </w:t>
      </w:r>
    </w:p>
    <w:p w:rsidR="003A26B8" w:rsidRDefault="003A26B8" w:rsidP="00AB717E">
      <w:pPr>
        <w:pStyle w:val="a5"/>
        <w:spacing w:after="10" w:afterAutospacing="0"/>
        <w:rPr>
          <w:color w:val="000000"/>
          <w:sz w:val="28"/>
          <w:szCs w:val="28"/>
        </w:rPr>
      </w:pPr>
    </w:p>
    <w:p w:rsidR="003A26B8" w:rsidRDefault="003A26B8" w:rsidP="00AB717E">
      <w:pPr>
        <w:pStyle w:val="a5"/>
        <w:spacing w:after="10" w:afterAutospacing="0"/>
        <w:rPr>
          <w:color w:val="000000"/>
          <w:sz w:val="28"/>
          <w:szCs w:val="28"/>
        </w:rPr>
      </w:pPr>
    </w:p>
    <w:p w:rsidR="003A26B8" w:rsidRDefault="003A26B8" w:rsidP="00AB717E">
      <w:pPr>
        <w:pStyle w:val="a5"/>
        <w:spacing w:after="10" w:afterAutospacing="0"/>
        <w:rPr>
          <w:color w:val="000000"/>
          <w:sz w:val="28"/>
          <w:szCs w:val="28"/>
        </w:rPr>
      </w:pPr>
    </w:p>
    <w:p w:rsidR="003A26B8" w:rsidRDefault="003A26B8" w:rsidP="00AB717E">
      <w:pPr>
        <w:pStyle w:val="a5"/>
        <w:spacing w:after="10" w:afterAutospacing="0"/>
        <w:rPr>
          <w:color w:val="000000"/>
          <w:sz w:val="28"/>
          <w:szCs w:val="28"/>
        </w:rPr>
      </w:pPr>
    </w:p>
    <w:p w:rsidR="003A26B8" w:rsidRDefault="003A26B8" w:rsidP="00AB717E">
      <w:pPr>
        <w:pStyle w:val="a5"/>
        <w:spacing w:after="10" w:afterAutospacing="0"/>
        <w:rPr>
          <w:color w:val="000000"/>
          <w:sz w:val="28"/>
          <w:szCs w:val="28"/>
        </w:rPr>
      </w:pPr>
    </w:p>
    <w:p w:rsidR="003A26B8" w:rsidRPr="00C95012" w:rsidRDefault="003A26B8" w:rsidP="00AB717E">
      <w:pPr>
        <w:pStyle w:val="a5"/>
        <w:spacing w:after="10" w:afterAutospacing="0"/>
        <w:rPr>
          <w:color w:val="000000"/>
          <w:sz w:val="28"/>
          <w:szCs w:val="28"/>
        </w:rPr>
      </w:pPr>
      <w:r w:rsidRPr="00C95012">
        <w:rPr>
          <w:color w:val="000000"/>
          <w:sz w:val="28"/>
          <w:szCs w:val="28"/>
        </w:rPr>
        <w:lastRenderedPageBreak/>
        <w:t>Проект решения вносит:</w:t>
      </w:r>
    </w:p>
    <w:p w:rsidR="003A26B8" w:rsidRPr="00C95012" w:rsidRDefault="003A26B8" w:rsidP="00AB717E">
      <w:pPr>
        <w:pStyle w:val="a5"/>
        <w:rPr>
          <w:color w:val="000000"/>
          <w:sz w:val="28"/>
          <w:szCs w:val="28"/>
        </w:rPr>
      </w:pPr>
      <w:r w:rsidRPr="00C95012">
        <w:rPr>
          <w:color w:val="000000"/>
          <w:sz w:val="28"/>
          <w:szCs w:val="28"/>
        </w:rPr>
        <w:t>Заместитель главы Администрации</w:t>
      </w:r>
    </w:p>
    <w:p w:rsidR="003A26B8" w:rsidRPr="00C95012" w:rsidRDefault="003A26B8" w:rsidP="00AB717E">
      <w:pPr>
        <w:pStyle w:val="a5"/>
        <w:spacing w:after="10" w:afterAutospacing="0"/>
        <w:rPr>
          <w:color w:val="000000"/>
          <w:sz w:val="28"/>
          <w:szCs w:val="28"/>
        </w:rPr>
      </w:pPr>
      <w:r w:rsidRPr="00C95012">
        <w:rPr>
          <w:color w:val="000000"/>
          <w:sz w:val="28"/>
          <w:szCs w:val="28"/>
        </w:rPr>
        <w:t xml:space="preserve">по социальным вопросам                                                             Е. А. Касимова             </w:t>
      </w:r>
    </w:p>
    <w:p w:rsidR="003A26B8" w:rsidRPr="00C95012" w:rsidRDefault="003A26B8" w:rsidP="00AB717E">
      <w:pPr>
        <w:pStyle w:val="a5"/>
        <w:rPr>
          <w:color w:val="000000"/>
          <w:sz w:val="28"/>
          <w:szCs w:val="28"/>
        </w:rPr>
      </w:pPr>
    </w:p>
    <w:p w:rsidR="003A26B8" w:rsidRPr="00C95012" w:rsidRDefault="003A26B8" w:rsidP="00AB717E">
      <w:pPr>
        <w:pStyle w:val="a5"/>
        <w:rPr>
          <w:color w:val="000000"/>
          <w:sz w:val="28"/>
          <w:szCs w:val="28"/>
        </w:rPr>
      </w:pPr>
      <w:r w:rsidRPr="00C95012">
        <w:rPr>
          <w:color w:val="000000"/>
          <w:sz w:val="28"/>
          <w:szCs w:val="28"/>
        </w:rPr>
        <w:t>Согласовано:</w:t>
      </w:r>
    </w:p>
    <w:p w:rsidR="003A26B8" w:rsidRPr="00C95012" w:rsidRDefault="003A26B8" w:rsidP="00AB717E">
      <w:pPr>
        <w:pStyle w:val="a5"/>
        <w:rPr>
          <w:color w:val="000000"/>
          <w:sz w:val="28"/>
          <w:szCs w:val="28"/>
        </w:rPr>
      </w:pPr>
      <w:r w:rsidRPr="00C95012">
        <w:rPr>
          <w:color w:val="000000"/>
          <w:sz w:val="28"/>
          <w:szCs w:val="28"/>
        </w:rPr>
        <w:t xml:space="preserve"> </w:t>
      </w:r>
      <w:proofErr w:type="spellStart"/>
      <w:r w:rsidRPr="00C95012">
        <w:rPr>
          <w:color w:val="000000"/>
          <w:sz w:val="28"/>
          <w:szCs w:val="28"/>
        </w:rPr>
        <w:t>И.о</w:t>
      </w:r>
      <w:proofErr w:type="spellEnd"/>
      <w:r w:rsidRPr="00C95012">
        <w:rPr>
          <w:color w:val="000000"/>
          <w:sz w:val="28"/>
          <w:szCs w:val="28"/>
        </w:rPr>
        <w:t xml:space="preserve">. главы Администрации                                                          В.В. Некрасов                                                                                    </w:t>
      </w:r>
    </w:p>
    <w:p w:rsidR="003A26B8" w:rsidRPr="00C95012" w:rsidRDefault="003A26B8" w:rsidP="00AB717E">
      <w:pPr>
        <w:pStyle w:val="a5"/>
        <w:rPr>
          <w:color w:val="000000"/>
          <w:sz w:val="28"/>
          <w:szCs w:val="28"/>
        </w:rPr>
      </w:pPr>
      <w:r w:rsidRPr="00C95012">
        <w:rPr>
          <w:color w:val="000000"/>
          <w:sz w:val="28"/>
          <w:szCs w:val="28"/>
        </w:rPr>
        <w:t xml:space="preserve"> </w:t>
      </w:r>
      <w:proofErr w:type="spellStart"/>
      <w:r w:rsidRPr="00C95012">
        <w:rPr>
          <w:color w:val="000000"/>
          <w:sz w:val="28"/>
          <w:szCs w:val="28"/>
        </w:rPr>
        <w:t>И.о</w:t>
      </w:r>
      <w:proofErr w:type="spellEnd"/>
      <w:r w:rsidRPr="00C95012">
        <w:rPr>
          <w:color w:val="000000"/>
          <w:sz w:val="28"/>
          <w:szCs w:val="28"/>
        </w:rPr>
        <w:t>. начальника</w:t>
      </w:r>
    </w:p>
    <w:p w:rsidR="003A26B8" w:rsidRPr="00C95012" w:rsidRDefault="003A26B8" w:rsidP="00AB717E">
      <w:pPr>
        <w:pStyle w:val="a5"/>
        <w:rPr>
          <w:color w:val="000000"/>
          <w:sz w:val="28"/>
          <w:szCs w:val="28"/>
        </w:rPr>
      </w:pPr>
      <w:r w:rsidRPr="00C95012">
        <w:rPr>
          <w:color w:val="000000"/>
          <w:sz w:val="28"/>
          <w:szCs w:val="28"/>
        </w:rPr>
        <w:t xml:space="preserve"> Отдела по делам молодежи                            </w:t>
      </w:r>
      <w:r>
        <w:rPr>
          <w:color w:val="000000"/>
          <w:sz w:val="28"/>
          <w:szCs w:val="28"/>
        </w:rPr>
        <w:t xml:space="preserve">                            </w:t>
      </w:r>
      <w:r w:rsidRPr="00C95012">
        <w:rPr>
          <w:color w:val="000000"/>
          <w:sz w:val="28"/>
          <w:szCs w:val="28"/>
        </w:rPr>
        <w:t>И.А. Максимова</w:t>
      </w:r>
    </w:p>
    <w:p w:rsidR="003A26B8" w:rsidRDefault="003A26B8" w:rsidP="004F2EA7">
      <w:pPr>
        <w:pStyle w:val="a5"/>
        <w:spacing w:after="10" w:afterAutospacing="0"/>
        <w:rPr>
          <w:color w:val="000000"/>
          <w:sz w:val="28"/>
          <w:szCs w:val="28"/>
        </w:rPr>
      </w:pPr>
      <w:r w:rsidRPr="00C95012">
        <w:rPr>
          <w:color w:val="000000"/>
          <w:sz w:val="28"/>
          <w:szCs w:val="28"/>
        </w:rPr>
        <w:t xml:space="preserve"> </w:t>
      </w:r>
      <w:r>
        <w:rPr>
          <w:color w:val="000000"/>
          <w:sz w:val="28"/>
          <w:szCs w:val="28"/>
        </w:rPr>
        <w:t xml:space="preserve">Главный специалист эксперт </w:t>
      </w:r>
    </w:p>
    <w:p w:rsidR="003A26B8" w:rsidRPr="00C95012" w:rsidRDefault="003A26B8" w:rsidP="004F2EA7">
      <w:pPr>
        <w:pStyle w:val="a5"/>
        <w:spacing w:after="10" w:afterAutospacing="0"/>
        <w:rPr>
          <w:color w:val="000000"/>
          <w:sz w:val="28"/>
          <w:szCs w:val="28"/>
        </w:rPr>
      </w:pPr>
      <w:r>
        <w:rPr>
          <w:color w:val="000000"/>
          <w:sz w:val="28"/>
          <w:szCs w:val="28"/>
        </w:rPr>
        <w:t xml:space="preserve"> сектора учета и правовой работы</w:t>
      </w:r>
      <w:r w:rsidRPr="00C95012">
        <w:rPr>
          <w:color w:val="000000"/>
          <w:sz w:val="28"/>
          <w:szCs w:val="28"/>
        </w:rPr>
        <w:t xml:space="preserve">                      </w:t>
      </w:r>
      <w:r>
        <w:rPr>
          <w:color w:val="000000"/>
          <w:sz w:val="28"/>
          <w:szCs w:val="28"/>
        </w:rPr>
        <w:t xml:space="preserve">                         </w:t>
      </w:r>
      <w:r w:rsidRPr="00C95012">
        <w:rPr>
          <w:color w:val="000000"/>
          <w:sz w:val="28"/>
          <w:szCs w:val="28"/>
        </w:rPr>
        <w:t>М</w:t>
      </w:r>
      <w:r>
        <w:rPr>
          <w:color w:val="000000"/>
          <w:sz w:val="28"/>
          <w:szCs w:val="28"/>
        </w:rPr>
        <w:t>. М</w:t>
      </w:r>
      <w:r w:rsidRPr="00C95012">
        <w:rPr>
          <w:color w:val="000000"/>
          <w:sz w:val="28"/>
          <w:szCs w:val="28"/>
        </w:rPr>
        <w:t xml:space="preserve">. </w:t>
      </w:r>
      <w:r>
        <w:rPr>
          <w:color w:val="000000"/>
          <w:sz w:val="28"/>
          <w:szCs w:val="28"/>
        </w:rPr>
        <w:t>Чачакова</w:t>
      </w:r>
      <w:r w:rsidRPr="00C95012">
        <w:rPr>
          <w:color w:val="000000"/>
          <w:sz w:val="28"/>
          <w:szCs w:val="28"/>
        </w:rPr>
        <w:t xml:space="preserve">                                                                                        </w:t>
      </w:r>
    </w:p>
    <w:p w:rsidR="003A26B8" w:rsidRPr="00C95012" w:rsidRDefault="003A26B8" w:rsidP="00AB717E">
      <w:pPr>
        <w:pStyle w:val="a5"/>
        <w:rPr>
          <w:color w:val="000000"/>
          <w:sz w:val="28"/>
          <w:szCs w:val="28"/>
        </w:rPr>
      </w:pPr>
      <w:r>
        <w:rPr>
          <w:color w:val="000000"/>
          <w:sz w:val="28"/>
          <w:szCs w:val="28"/>
        </w:rPr>
        <w:t xml:space="preserve"> Руководитель Аппарата</w:t>
      </w:r>
      <w:r w:rsidRPr="00C95012">
        <w:rPr>
          <w:color w:val="000000"/>
          <w:sz w:val="28"/>
          <w:szCs w:val="28"/>
        </w:rPr>
        <w:t xml:space="preserve">                                                              А. П. </w:t>
      </w:r>
      <w:proofErr w:type="spellStart"/>
      <w:r w:rsidRPr="00C95012">
        <w:rPr>
          <w:color w:val="000000"/>
          <w:sz w:val="28"/>
          <w:szCs w:val="28"/>
        </w:rPr>
        <w:t>Шарипов</w:t>
      </w:r>
      <w:proofErr w:type="spellEnd"/>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Pr="00C95012" w:rsidRDefault="003A26B8" w:rsidP="00466DD5">
      <w:pPr>
        <w:spacing w:line="240" w:lineRule="auto"/>
        <w:jc w:val="right"/>
        <w:rPr>
          <w:caps/>
          <w:sz w:val="28"/>
          <w:szCs w:val="28"/>
          <w:lang w:val="ru-RU"/>
        </w:rPr>
      </w:pPr>
    </w:p>
    <w:p w:rsidR="003A26B8" w:rsidRDefault="003A26B8" w:rsidP="004C31E4">
      <w:pPr>
        <w:spacing w:line="240" w:lineRule="auto"/>
        <w:ind w:firstLine="0"/>
        <w:rPr>
          <w:caps/>
          <w:sz w:val="28"/>
          <w:szCs w:val="28"/>
          <w:lang w:val="ru-RU"/>
        </w:rPr>
      </w:pPr>
    </w:p>
    <w:p w:rsidR="003A26B8" w:rsidRPr="00C95012" w:rsidRDefault="003A26B8" w:rsidP="00466DD5">
      <w:pPr>
        <w:spacing w:line="240" w:lineRule="auto"/>
        <w:jc w:val="right"/>
        <w:rPr>
          <w:caps/>
          <w:sz w:val="28"/>
          <w:szCs w:val="28"/>
          <w:lang w:val="ru-RU"/>
        </w:rPr>
      </w:pPr>
    </w:p>
    <w:p w:rsidR="003A26B8" w:rsidRPr="00F64515" w:rsidRDefault="003A26B8" w:rsidP="00466DD5">
      <w:pPr>
        <w:spacing w:line="240" w:lineRule="auto"/>
        <w:jc w:val="right"/>
        <w:rPr>
          <w:caps/>
          <w:sz w:val="28"/>
          <w:szCs w:val="28"/>
          <w:lang w:val="ru-RU"/>
        </w:rPr>
      </w:pPr>
      <w:r>
        <w:rPr>
          <w:caps/>
          <w:sz w:val="28"/>
          <w:szCs w:val="28"/>
          <w:cs/>
        </w:rPr>
        <w:t>Утвержден</w:t>
      </w:r>
    </w:p>
    <w:p w:rsidR="003A26B8" w:rsidRPr="00C95012" w:rsidRDefault="003A26B8" w:rsidP="00C16637">
      <w:pPr>
        <w:spacing w:line="240" w:lineRule="auto"/>
        <w:jc w:val="right"/>
        <w:rPr>
          <w:sz w:val="28"/>
          <w:szCs w:val="28"/>
          <w:cs/>
        </w:rPr>
      </w:pPr>
      <w:r w:rsidRPr="00C95012">
        <w:rPr>
          <w:sz w:val="28"/>
          <w:szCs w:val="28"/>
          <w:cs/>
        </w:rPr>
        <w:t xml:space="preserve">решением  </w:t>
      </w:r>
    </w:p>
    <w:p w:rsidR="003A26B8" w:rsidRPr="00C95012" w:rsidRDefault="003A26B8" w:rsidP="00466DD5">
      <w:pPr>
        <w:spacing w:line="240" w:lineRule="auto"/>
        <w:jc w:val="right"/>
        <w:rPr>
          <w:sz w:val="28"/>
          <w:szCs w:val="28"/>
          <w:lang w:val="ru-RU"/>
        </w:rPr>
      </w:pPr>
      <w:r w:rsidRPr="00C95012">
        <w:rPr>
          <w:sz w:val="28"/>
          <w:szCs w:val="28"/>
          <w:cs/>
        </w:rPr>
        <w:t>Совет</w:t>
      </w:r>
      <w:r w:rsidRPr="00C95012">
        <w:rPr>
          <w:sz w:val="28"/>
          <w:szCs w:val="28"/>
          <w:lang w:val="ru-RU"/>
        </w:rPr>
        <w:t>а</w:t>
      </w:r>
      <w:r w:rsidRPr="00C95012">
        <w:rPr>
          <w:sz w:val="28"/>
          <w:szCs w:val="28"/>
          <w:cs/>
        </w:rPr>
        <w:t xml:space="preserve"> депутатов муниципального </w:t>
      </w:r>
    </w:p>
    <w:p w:rsidR="003A26B8" w:rsidRPr="00C95012" w:rsidRDefault="003A26B8" w:rsidP="00466DD5">
      <w:pPr>
        <w:spacing w:line="240" w:lineRule="auto"/>
        <w:jc w:val="right"/>
        <w:rPr>
          <w:sz w:val="28"/>
          <w:szCs w:val="28"/>
          <w:cs/>
        </w:rPr>
      </w:pPr>
      <w:r w:rsidRPr="00C95012">
        <w:rPr>
          <w:sz w:val="28"/>
          <w:szCs w:val="28"/>
          <w:cs/>
        </w:rPr>
        <w:t>образования «</w:t>
      </w:r>
      <w:r w:rsidRPr="00C95012">
        <w:rPr>
          <w:sz w:val="28"/>
          <w:szCs w:val="28"/>
          <w:lang w:val="ru-RU"/>
        </w:rPr>
        <w:t>Балезинский</w:t>
      </w:r>
      <w:r w:rsidRPr="00C95012">
        <w:rPr>
          <w:sz w:val="28"/>
          <w:szCs w:val="28"/>
          <w:cs/>
        </w:rPr>
        <w:t xml:space="preserve"> район»   </w:t>
      </w:r>
    </w:p>
    <w:p w:rsidR="003A26B8" w:rsidRPr="00C95012" w:rsidRDefault="003A26B8" w:rsidP="00466DD5">
      <w:pPr>
        <w:spacing w:line="240" w:lineRule="auto"/>
        <w:jc w:val="right"/>
        <w:rPr>
          <w:sz w:val="28"/>
          <w:szCs w:val="28"/>
          <w:cs/>
        </w:rPr>
      </w:pPr>
      <w:r w:rsidRPr="00C95012">
        <w:rPr>
          <w:sz w:val="28"/>
          <w:szCs w:val="28"/>
          <w:cs/>
        </w:rPr>
        <w:t xml:space="preserve">                                                                            от «</w:t>
      </w:r>
      <w:r w:rsidRPr="00C95012">
        <w:rPr>
          <w:sz w:val="28"/>
          <w:szCs w:val="28"/>
          <w:u w:val="single"/>
          <w:lang w:val="ru-RU"/>
        </w:rPr>
        <w:t>__</w:t>
      </w:r>
      <w:r w:rsidRPr="00C95012">
        <w:rPr>
          <w:sz w:val="28"/>
          <w:szCs w:val="28"/>
          <w:cs/>
        </w:rPr>
        <w:t xml:space="preserve">» </w:t>
      </w:r>
      <w:r w:rsidRPr="00C95012">
        <w:rPr>
          <w:sz w:val="28"/>
          <w:szCs w:val="28"/>
          <w:u w:val="single"/>
          <w:lang w:val="ru-RU"/>
        </w:rPr>
        <w:t>_____</w:t>
      </w:r>
      <w:r w:rsidRPr="00C95012">
        <w:rPr>
          <w:sz w:val="28"/>
          <w:szCs w:val="28"/>
          <w:cs/>
        </w:rPr>
        <w:t xml:space="preserve"> 20</w:t>
      </w:r>
      <w:r w:rsidRPr="00C95012">
        <w:rPr>
          <w:sz w:val="28"/>
          <w:szCs w:val="28"/>
          <w:lang w:val="ru-RU"/>
        </w:rPr>
        <w:t>__</w:t>
      </w:r>
      <w:r w:rsidRPr="00C95012">
        <w:rPr>
          <w:sz w:val="28"/>
          <w:szCs w:val="28"/>
          <w:cs/>
        </w:rPr>
        <w:t xml:space="preserve"> г. №  </w:t>
      </w:r>
      <w:r w:rsidRPr="00C95012">
        <w:rPr>
          <w:sz w:val="28"/>
          <w:szCs w:val="28"/>
          <w:u w:val="single"/>
          <w:lang w:val="ru-RU"/>
        </w:rPr>
        <w:t>__</w:t>
      </w:r>
      <w:r w:rsidRPr="00C95012">
        <w:rPr>
          <w:sz w:val="28"/>
          <w:szCs w:val="28"/>
          <w:cs/>
        </w:rPr>
        <w:t xml:space="preserve"> </w:t>
      </w:r>
    </w:p>
    <w:p w:rsidR="003A26B8" w:rsidRPr="00C95012" w:rsidRDefault="003A26B8" w:rsidP="00466DD5">
      <w:pPr>
        <w:jc w:val="right"/>
        <w:rPr>
          <w:sz w:val="28"/>
          <w:szCs w:val="28"/>
          <w:cs/>
        </w:rPr>
      </w:pPr>
    </w:p>
    <w:p w:rsidR="003A26B8" w:rsidRDefault="003A26B8" w:rsidP="00466DD5">
      <w:pPr>
        <w:spacing w:line="240" w:lineRule="auto"/>
        <w:jc w:val="center"/>
        <w:rPr>
          <w:b/>
          <w:bCs/>
          <w:sz w:val="28"/>
          <w:szCs w:val="28"/>
          <w:lang w:val="ru-RU"/>
        </w:rPr>
      </w:pPr>
    </w:p>
    <w:p w:rsidR="003A26B8" w:rsidRDefault="003A26B8" w:rsidP="00466DD5">
      <w:pPr>
        <w:spacing w:line="240" w:lineRule="auto"/>
        <w:jc w:val="center"/>
        <w:rPr>
          <w:b/>
          <w:bCs/>
          <w:sz w:val="28"/>
          <w:szCs w:val="28"/>
          <w:lang w:val="ru-RU"/>
        </w:rPr>
      </w:pPr>
    </w:p>
    <w:p w:rsidR="003A26B8" w:rsidRDefault="003A26B8" w:rsidP="00466DD5">
      <w:pPr>
        <w:spacing w:line="240" w:lineRule="auto"/>
        <w:jc w:val="center"/>
        <w:rPr>
          <w:b/>
          <w:bCs/>
          <w:sz w:val="28"/>
          <w:szCs w:val="28"/>
          <w:lang w:val="ru-RU"/>
        </w:rPr>
      </w:pPr>
    </w:p>
    <w:p w:rsidR="003A26B8" w:rsidRPr="004C31E4" w:rsidRDefault="003A26B8" w:rsidP="00466DD5">
      <w:pPr>
        <w:spacing w:line="240" w:lineRule="auto"/>
        <w:jc w:val="center"/>
        <w:rPr>
          <w:b/>
          <w:bCs/>
          <w:sz w:val="28"/>
          <w:szCs w:val="28"/>
          <w:lang w:val="ru-RU"/>
        </w:rPr>
      </w:pPr>
    </w:p>
    <w:p w:rsidR="003A26B8" w:rsidRPr="00C95012" w:rsidRDefault="003A26B8" w:rsidP="00466DD5">
      <w:pPr>
        <w:spacing w:line="240" w:lineRule="auto"/>
        <w:jc w:val="center"/>
        <w:rPr>
          <w:b/>
          <w:bCs/>
          <w:sz w:val="28"/>
          <w:szCs w:val="28"/>
          <w:cs/>
        </w:rPr>
      </w:pPr>
      <w:r w:rsidRPr="00C95012">
        <w:rPr>
          <w:b/>
          <w:bCs/>
          <w:sz w:val="28"/>
          <w:szCs w:val="28"/>
          <w:cs/>
        </w:rPr>
        <w:t>РЕГЛАМЕНТ</w:t>
      </w:r>
    </w:p>
    <w:p w:rsidR="003A26B8" w:rsidRPr="00C95012" w:rsidRDefault="003A26B8" w:rsidP="00466DD5">
      <w:pPr>
        <w:spacing w:line="240" w:lineRule="auto"/>
        <w:jc w:val="center"/>
        <w:rPr>
          <w:b/>
          <w:bCs/>
          <w:sz w:val="28"/>
          <w:szCs w:val="28"/>
          <w:cs/>
        </w:rPr>
      </w:pPr>
      <w:r w:rsidRPr="00C95012">
        <w:rPr>
          <w:b/>
          <w:bCs/>
          <w:sz w:val="28"/>
          <w:szCs w:val="28"/>
          <w:cs/>
        </w:rPr>
        <w:t xml:space="preserve">Молодежного парламента при Совете депутатов </w:t>
      </w:r>
    </w:p>
    <w:p w:rsidR="003A26B8" w:rsidRPr="00C95012" w:rsidRDefault="003A26B8" w:rsidP="00466DD5">
      <w:pPr>
        <w:spacing w:line="240" w:lineRule="auto"/>
        <w:jc w:val="center"/>
        <w:rPr>
          <w:b/>
          <w:bCs/>
          <w:sz w:val="28"/>
          <w:szCs w:val="28"/>
          <w:cs/>
        </w:rPr>
      </w:pPr>
      <w:r w:rsidRPr="00C95012">
        <w:rPr>
          <w:b/>
          <w:bCs/>
          <w:sz w:val="28"/>
          <w:szCs w:val="28"/>
          <w:cs/>
        </w:rPr>
        <w:t>муниципального образования «</w:t>
      </w:r>
      <w:r w:rsidRPr="00C95012">
        <w:rPr>
          <w:b/>
          <w:bCs/>
          <w:sz w:val="28"/>
          <w:szCs w:val="28"/>
          <w:lang w:val="ru-RU"/>
        </w:rPr>
        <w:t>Балезинский</w:t>
      </w:r>
      <w:r w:rsidRPr="00C95012">
        <w:rPr>
          <w:b/>
          <w:bCs/>
          <w:sz w:val="28"/>
          <w:szCs w:val="28"/>
          <w:cs/>
        </w:rPr>
        <w:t xml:space="preserve"> район»</w:t>
      </w:r>
    </w:p>
    <w:p w:rsidR="003A26B8" w:rsidRPr="00C95012" w:rsidRDefault="003A26B8" w:rsidP="00466DD5">
      <w:pPr>
        <w:jc w:val="center"/>
        <w:rPr>
          <w:sz w:val="28"/>
          <w:szCs w:val="28"/>
          <w:cs/>
        </w:rPr>
      </w:pPr>
    </w:p>
    <w:p w:rsidR="003A26B8" w:rsidRPr="00C95012" w:rsidRDefault="003A26B8" w:rsidP="007D45F3">
      <w:pPr>
        <w:pStyle w:val="ConsPlusNormal"/>
        <w:ind w:firstLine="540"/>
        <w:jc w:val="both"/>
        <w:rPr>
          <w:rFonts w:ascii="Times New Roman" w:hAnsi="Times New Roman" w:cs="Times New Roman"/>
          <w:sz w:val="28"/>
          <w:szCs w:val="28"/>
        </w:rPr>
      </w:pPr>
      <w:bookmarkStart w:id="4" w:name="P35"/>
      <w:bookmarkEnd w:id="4"/>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Раздел I</w:t>
      </w:r>
    </w:p>
    <w:p w:rsidR="003A26B8" w:rsidRPr="00C95012" w:rsidRDefault="003A26B8" w:rsidP="00C95012">
      <w:pPr>
        <w:pStyle w:val="ConsPlusNormal"/>
        <w:jc w:val="center"/>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ОБЩИЕ ПОЛОЖЕНИЯ</w:t>
      </w:r>
    </w:p>
    <w:p w:rsidR="003A26B8" w:rsidRDefault="003A26B8" w:rsidP="00C95012">
      <w:pPr>
        <w:pStyle w:val="ConsPlusNormal"/>
        <w:jc w:val="both"/>
        <w:rPr>
          <w:rFonts w:ascii="Times New Roman" w:hAnsi="Times New Roman" w:cs="Times New Roman"/>
          <w:sz w:val="28"/>
          <w:szCs w:val="28"/>
        </w:rPr>
      </w:pPr>
    </w:p>
    <w:p w:rsidR="003A26B8" w:rsidRPr="00C95012" w:rsidRDefault="003A26B8" w:rsidP="00C95012">
      <w:pPr>
        <w:pStyle w:val="ConsPlusNormal"/>
        <w:jc w:val="both"/>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Глава 1. ОБЩИЕ ВОПРОСЫ ДЕЯТЕЛЬНОСТИ МОЛОДЕЖНОГО ПАРЛАМЕНТА</w:t>
      </w: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ПРИ СОВЕТЕ ДЕПУТАТОВ МУНИЦИПАЛЬНОГО ОБРАЗОВАНИЯ</w:t>
      </w: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w:t>
      </w:r>
      <w:r>
        <w:rPr>
          <w:rFonts w:ascii="Times New Roman" w:hAnsi="Times New Roman" w:cs="Times New Roman"/>
          <w:sz w:val="28"/>
          <w:szCs w:val="28"/>
        </w:rPr>
        <w:t>БАЛЕЗИНСКИЙ</w:t>
      </w:r>
      <w:r w:rsidRPr="00C95012">
        <w:rPr>
          <w:rFonts w:ascii="Times New Roman" w:hAnsi="Times New Roman" w:cs="Times New Roman"/>
          <w:sz w:val="28"/>
          <w:szCs w:val="28"/>
        </w:rPr>
        <w:t xml:space="preserve"> РАЙОН"</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Статья 1. Правовые основы деятельности Молодежного парламента при Совете депутатов </w:t>
      </w:r>
      <w:r>
        <w:rPr>
          <w:rFonts w:ascii="Times New Roman" w:hAnsi="Times New Roman" w:cs="Times New Roman"/>
          <w:sz w:val="28"/>
          <w:szCs w:val="28"/>
        </w:rPr>
        <w:t>МО</w:t>
      </w:r>
      <w:r w:rsidRPr="00C95012">
        <w:rPr>
          <w:rFonts w:ascii="Times New Roman" w:hAnsi="Times New Roman" w:cs="Times New Roman"/>
          <w:sz w:val="28"/>
          <w:szCs w:val="28"/>
        </w:rPr>
        <w:t xml:space="preserve"> "</w:t>
      </w:r>
      <w:r>
        <w:rPr>
          <w:rFonts w:ascii="Times New Roman" w:hAnsi="Times New Roman" w:cs="Times New Roman"/>
          <w:sz w:val="28"/>
          <w:szCs w:val="28"/>
        </w:rPr>
        <w:t xml:space="preserve">Балезинский </w:t>
      </w:r>
      <w:r w:rsidRPr="00C95012">
        <w:rPr>
          <w:rFonts w:ascii="Times New Roman" w:hAnsi="Times New Roman" w:cs="Times New Roman"/>
          <w:sz w:val="28"/>
          <w:szCs w:val="28"/>
        </w:rPr>
        <w:t>район"</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 Молодежный парламент формируется при Совете депутатов </w:t>
      </w:r>
      <w:r>
        <w:rPr>
          <w:rFonts w:ascii="Times New Roman" w:hAnsi="Times New Roman" w:cs="Times New Roman"/>
          <w:sz w:val="28"/>
          <w:szCs w:val="28"/>
        </w:rPr>
        <w:t>МО</w:t>
      </w:r>
      <w:r w:rsidRPr="00C95012">
        <w:rPr>
          <w:rFonts w:ascii="Times New Roman" w:hAnsi="Times New Roman" w:cs="Times New Roman"/>
          <w:sz w:val="28"/>
          <w:szCs w:val="28"/>
        </w:rPr>
        <w:t xml:space="preserve"> "</w:t>
      </w:r>
      <w:r>
        <w:rPr>
          <w:rFonts w:ascii="Times New Roman" w:hAnsi="Times New Roman" w:cs="Times New Roman"/>
          <w:sz w:val="28"/>
          <w:szCs w:val="28"/>
        </w:rPr>
        <w:t>Балезинский</w:t>
      </w:r>
      <w:r w:rsidRPr="00C95012">
        <w:rPr>
          <w:rFonts w:ascii="Times New Roman" w:hAnsi="Times New Roman" w:cs="Times New Roman"/>
          <w:sz w:val="28"/>
          <w:szCs w:val="28"/>
        </w:rPr>
        <w:t xml:space="preserve"> район" (далее - Молодежный парламент) и является коллегиальным и консультативно-совещательным органом при Совете депутатов </w:t>
      </w:r>
      <w:r>
        <w:rPr>
          <w:rFonts w:ascii="Times New Roman" w:hAnsi="Times New Roman" w:cs="Times New Roman"/>
          <w:sz w:val="28"/>
          <w:szCs w:val="28"/>
        </w:rPr>
        <w:t>МО</w:t>
      </w:r>
      <w:r w:rsidRPr="00C95012">
        <w:rPr>
          <w:rFonts w:ascii="Times New Roman" w:hAnsi="Times New Roman" w:cs="Times New Roman"/>
          <w:sz w:val="28"/>
          <w:szCs w:val="28"/>
        </w:rPr>
        <w:t xml:space="preserve"> "</w:t>
      </w:r>
      <w:r>
        <w:rPr>
          <w:rFonts w:ascii="Times New Roman" w:hAnsi="Times New Roman" w:cs="Times New Roman"/>
          <w:sz w:val="28"/>
          <w:szCs w:val="28"/>
        </w:rPr>
        <w:t>Балезинский район".</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2. Молодежный парламент в своей деятельности руководствуется </w:t>
      </w:r>
      <w:hyperlink r:id="rId7" w:history="1">
        <w:r w:rsidRPr="00C95012">
          <w:rPr>
            <w:rFonts w:ascii="Times New Roman" w:hAnsi="Times New Roman" w:cs="Times New Roman"/>
            <w:color w:val="000000"/>
            <w:sz w:val="28"/>
            <w:szCs w:val="28"/>
          </w:rPr>
          <w:t>Конституцией</w:t>
        </w:r>
      </w:hyperlink>
      <w:r w:rsidRPr="00C95012">
        <w:rPr>
          <w:rFonts w:ascii="Times New Roman" w:hAnsi="Times New Roman" w:cs="Times New Roman"/>
          <w:color w:val="000000"/>
          <w:sz w:val="28"/>
          <w:szCs w:val="28"/>
        </w:rPr>
        <w:t xml:space="preserve"> Российской Федерации, федеральными законами, </w:t>
      </w:r>
      <w:hyperlink r:id="rId8" w:history="1">
        <w:r w:rsidRPr="00C95012">
          <w:rPr>
            <w:rFonts w:ascii="Times New Roman" w:hAnsi="Times New Roman" w:cs="Times New Roman"/>
            <w:color w:val="000000"/>
            <w:sz w:val="28"/>
            <w:szCs w:val="28"/>
          </w:rPr>
          <w:t>Конституцией</w:t>
        </w:r>
      </w:hyperlink>
      <w:r w:rsidRPr="00C95012">
        <w:rPr>
          <w:rFonts w:ascii="Times New Roman" w:hAnsi="Times New Roman" w:cs="Times New Roman"/>
          <w:color w:val="000000"/>
          <w:sz w:val="28"/>
          <w:szCs w:val="28"/>
        </w:rPr>
        <w:t xml:space="preserve"> </w:t>
      </w:r>
      <w:r w:rsidRPr="00C95012">
        <w:rPr>
          <w:rFonts w:ascii="Times New Roman" w:hAnsi="Times New Roman" w:cs="Times New Roman"/>
          <w:sz w:val="28"/>
          <w:szCs w:val="28"/>
        </w:rPr>
        <w:t>Удмуртской Республики, законами Удмуртской Республики, иными нормативными правовыми актами Удмуртской Республики, Положением о Молодежном парламенте (</w:t>
      </w:r>
      <w:r>
        <w:rPr>
          <w:rFonts w:ascii="Times New Roman" w:hAnsi="Times New Roman" w:cs="Times New Roman"/>
          <w:sz w:val="28"/>
          <w:szCs w:val="28"/>
        </w:rPr>
        <w:t>далее - Положение) и настоящим р</w:t>
      </w:r>
      <w:r w:rsidRPr="00C95012">
        <w:rPr>
          <w:rFonts w:ascii="Times New Roman" w:hAnsi="Times New Roman" w:cs="Times New Roman"/>
          <w:sz w:val="28"/>
          <w:szCs w:val="28"/>
        </w:rPr>
        <w:t>егламентом.</w:t>
      </w:r>
    </w:p>
    <w:p w:rsidR="003A26B8"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Настоящий р</w:t>
      </w:r>
      <w:r w:rsidRPr="00C95012">
        <w:rPr>
          <w:rFonts w:ascii="Times New Roman" w:hAnsi="Times New Roman" w:cs="Times New Roman"/>
          <w:sz w:val="28"/>
          <w:szCs w:val="28"/>
        </w:rPr>
        <w:t xml:space="preserve">егламент в соответствии с Положением устанавливает </w:t>
      </w:r>
    </w:p>
    <w:p w:rsidR="003A26B8" w:rsidRDefault="003A26B8" w:rsidP="004C31E4">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порядок организации и деятельности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Соблюдение настоящего р</w:t>
      </w:r>
      <w:r w:rsidRPr="00C95012">
        <w:rPr>
          <w:rFonts w:ascii="Times New Roman" w:hAnsi="Times New Roman" w:cs="Times New Roman"/>
          <w:sz w:val="28"/>
          <w:szCs w:val="28"/>
        </w:rPr>
        <w:t>егламента является обязанностью членов Молодежного парламента, а также лиц, участвующих в деятельности и заседаниях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2. Форма работы, участники и правомочность заседаний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Основной формой работы Молодежного парламента являются сессии, на которых решаются вопросы, отнесенные к ведению Молодежного парламента. Заседания Молодежного парламента проводятся в соответствии с планом работы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Сессия Молодежного парламента правомочна, если на ней присутствует более половины от установленного числа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Для предварительного обсуждения повестки дня сессии, порядка ее работы и других вопросов, связанных с организацией проведения сессии Молодежного парламента, проводятся заседания Президиума.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Заседания Молодежного парламента являются открытыми.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5. На сессии Молодежного парламента вправе присутствовать </w:t>
      </w:r>
      <w:r>
        <w:rPr>
          <w:rFonts w:ascii="Times New Roman" w:hAnsi="Times New Roman" w:cs="Times New Roman"/>
          <w:sz w:val="28"/>
          <w:szCs w:val="28"/>
        </w:rPr>
        <w:t xml:space="preserve">Глава </w:t>
      </w:r>
      <w:r w:rsidRPr="00C95012">
        <w:rPr>
          <w:rFonts w:ascii="Times New Roman" w:hAnsi="Times New Roman" w:cs="Times New Roman"/>
          <w:sz w:val="28"/>
          <w:szCs w:val="28"/>
        </w:rPr>
        <w:t>Удмуртской Республики, депутаты Государственного Совета Удмуртской Республики</w:t>
      </w:r>
      <w:r>
        <w:rPr>
          <w:rFonts w:ascii="Times New Roman" w:hAnsi="Times New Roman" w:cs="Times New Roman"/>
          <w:sz w:val="28"/>
          <w:szCs w:val="28"/>
        </w:rPr>
        <w:t>, глава Администрации МО «Балезинский район»</w:t>
      </w:r>
      <w:r w:rsidRPr="00C95012">
        <w:rPr>
          <w:rFonts w:ascii="Times New Roman" w:hAnsi="Times New Roman" w:cs="Times New Roman"/>
          <w:sz w:val="28"/>
          <w:szCs w:val="28"/>
        </w:rPr>
        <w:t xml:space="preserve">, депутаты </w:t>
      </w:r>
      <w:r w:rsidRPr="00185D90">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 представители органов государственной власти Удмуртской Респ</w:t>
      </w:r>
      <w:r>
        <w:rPr>
          <w:rFonts w:ascii="Times New Roman" w:hAnsi="Times New Roman" w:cs="Times New Roman"/>
          <w:sz w:val="28"/>
          <w:szCs w:val="28"/>
        </w:rPr>
        <w:t xml:space="preserve">ублики, органов местного самоуправления, </w:t>
      </w:r>
      <w:r w:rsidRPr="00C95012">
        <w:rPr>
          <w:rFonts w:ascii="Times New Roman" w:hAnsi="Times New Roman" w:cs="Times New Roman"/>
          <w:sz w:val="28"/>
          <w:szCs w:val="28"/>
        </w:rPr>
        <w:t>иные приглашенные лица.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Раздел II</w:t>
      </w:r>
    </w:p>
    <w:p w:rsidR="003A26B8" w:rsidRPr="00C95012" w:rsidRDefault="003A26B8" w:rsidP="00C95012">
      <w:pPr>
        <w:pStyle w:val="ConsPlusNormal"/>
        <w:jc w:val="center"/>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СТРУКТУРА МОЛОДЕЖНОГО ПАРЛАМЕНТА</w:t>
      </w:r>
    </w:p>
    <w:p w:rsidR="003A26B8" w:rsidRPr="00C95012" w:rsidRDefault="003A26B8" w:rsidP="00C95012">
      <w:pPr>
        <w:pStyle w:val="ConsPlusNormal"/>
        <w:jc w:val="center"/>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Глава 2. СТРУКТУРА МОЛОДЕЖНОГО ПАРЛАМЕНТА.</w:t>
      </w: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ПРЕДСЕДАТЕЛЬ МОЛОДЕЖНОГО ПАРЛАМЕНТА.</w:t>
      </w: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ЗАМЕСТИТЕЛЬ ПРЕДСЕДАТЕЛЯ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3. Структура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Молодежный парламент со</w:t>
      </w:r>
      <w:r>
        <w:rPr>
          <w:rFonts w:ascii="Times New Roman" w:hAnsi="Times New Roman" w:cs="Times New Roman"/>
          <w:sz w:val="28"/>
          <w:szCs w:val="28"/>
        </w:rPr>
        <w:t>стоит из 20</w:t>
      </w:r>
      <w:r w:rsidRPr="00C95012">
        <w:rPr>
          <w:rFonts w:ascii="Times New Roman" w:hAnsi="Times New Roman" w:cs="Times New Roman"/>
          <w:sz w:val="28"/>
          <w:szCs w:val="28"/>
        </w:rPr>
        <w:t xml:space="preserve"> человек и формируется сроком на два года на общественных началах.</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Структуру Молодежного парламента составляют:</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председатель и заместитель председателя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п</w:t>
      </w:r>
      <w:r w:rsidRPr="00C95012">
        <w:rPr>
          <w:rFonts w:ascii="Times New Roman" w:hAnsi="Times New Roman" w:cs="Times New Roman"/>
          <w:sz w:val="28"/>
          <w:szCs w:val="28"/>
        </w:rPr>
        <w:t>резидиум Молодежного парламента (</w:t>
      </w:r>
      <w:r>
        <w:rPr>
          <w:rFonts w:ascii="Times New Roman" w:hAnsi="Times New Roman" w:cs="Times New Roman"/>
          <w:sz w:val="28"/>
          <w:szCs w:val="28"/>
        </w:rPr>
        <w:t>далее - п</w:t>
      </w:r>
      <w:r w:rsidRPr="00C95012">
        <w:rPr>
          <w:rFonts w:ascii="Times New Roman" w:hAnsi="Times New Roman" w:cs="Times New Roman"/>
          <w:sz w:val="28"/>
          <w:szCs w:val="28"/>
        </w:rPr>
        <w:t>резидиум);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комитеты Молодежного парламента (далее - комитеты);</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Руководство деятельностью Молодежного парламента осуществляет председатель Молодежного парламента, а в отсутствие председателя - уполномоченный председателем заместитель.</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Молодежный парламент избирает одного заместителя председателя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4. Председатель Молодежного парламента и его заместитель</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 Председатель Молодежного парламента избирается из числа членов </w:t>
      </w:r>
      <w:r>
        <w:rPr>
          <w:rFonts w:ascii="Times New Roman" w:hAnsi="Times New Roman" w:cs="Times New Roman"/>
          <w:sz w:val="28"/>
          <w:szCs w:val="28"/>
        </w:rPr>
        <w:t xml:space="preserve">Молодежного парламента открытым </w:t>
      </w:r>
      <w:r w:rsidRPr="003732EB">
        <w:rPr>
          <w:rFonts w:ascii="Times New Roman" w:hAnsi="Times New Roman" w:cs="Times New Roman"/>
          <w:sz w:val="28"/>
          <w:szCs w:val="28"/>
        </w:rPr>
        <w:t>голосовани</w:t>
      </w:r>
      <w:r>
        <w:rPr>
          <w:rFonts w:ascii="Times New Roman" w:hAnsi="Times New Roman" w:cs="Times New Roman"/>
          <w:sz w:val="28"/>
          <w:szCs w:val="28"/>
        </w:rPr>
        <w:t>ем по представлению г</w:t>
      </w:r>
      <w:r w:rsidRPr="003732EB">
        <w:rPr>
          <w:rFonts w:ascii="Times New Roman" w:hAnsi="Times New Roman" w:cs="Times New Roman"/>
          <w:sz w:val="28"/>
          <w:szCs w:val="28"/>
        </w:rPr>
        <w:t>лавы муниципального образования "Балезинский район".</w:t>
      </w:r>
      <w:r w:rsidRPr="00C95012">
        <w:rPr>
          <w:rFonts w:ascii="Times New Roman" w:hAnsi="Times New Roman" w:cs="Times New Roman"/>
          <w:sz w:val="28"/>
          <w:szCs w:val="28"/>
        </w:rPr>
        <w:t xml:space="preserve"> Кандидат считается избранным на должность председателя Молодежного парламента, если в результате голосования он получил большинство голосов от установленного числа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Председатель Молодежного парламента подотчетен Молодежном</w:t>
      </w:r>
      <w:r>
        <w:rPr>
          <w:rFonts w:ascii="Times New Roman" w:hAnsi="Times New Roman" w:cs="Times New Roman"/>
          <w:sz w:val="28"/>
          <w:szCs w:val="28"/>
        </w:rPr>
        <w:t>у парламенту и п</w:t>
      </w:r>
      <w:r w:rsidRPr="00C95012">
        <w:rPr>
          <w:rFonts w:ascii="Times New Roman" w:hAnsi="Times New Roman" w:cs="Times New Roman"/>
          <w:sz w:val="28"/>
          <w:szCs w:val="28"/>
        </w:rPr>
        <w:t>резидиуму.</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Кандидаты для избрания на должность председателя Молодежного парламента выступают перед Молодежным парламентом в алфавитном порядке с основными положениями программы предстоящей деятельности длительностью до 10 минут. Время, предоставляем</w:t>
      </w:r>
      <w:r>
        <w:rPr>
          <w:rFonts w:ascii="Times New Roman" w:hAnsi="Times New Roman" w:cs="Times New Roman"/>
          <w:sz w:val="28"/>
          <w:szCs w:val="28"/>
        </w:rPr>
        <w:t>ое для ответов на вопросы, до 15</w:t>
      </w:r>
      <w:r w:rsidRPr="00C95012">
        <w:rPr>
          <w:rFonts w:ascii="Times New Roman" w:hAnsi="Times New Roman" w:cs="Times New Roman"/>
          <w:sz w:val="28"/>
          <w:szCs w:val="28"/>
        </w:rPr>
        <w:t xml:space="preserve"> минут. Для обсуждения кандидатур отводится время до 20 минут.</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Каждый член Молодежного парламента имеет право задавать вопросы кандидату, высказывать свое мнение по представленной им программе, агитировать "за" или "против" выдвинутой кандидатуры. Глава муниципального образования "</w:t>
      </w:r>
      <w:r>
        <w:rPr>
          <w:rFonts w:ascii="Times New Roman" w:hAnsi="Times New Roman" w:cs="Times New Roman"/>
          <w:sz w:val="28"/>
          <w:szCs w:val="28"/>
        </w:rPr>
        <w:t>Балезинский</w:t>
      </w:r>
      <w:r w:rsidRPr="00C95012">
        <w:rPr>
          <w:rFonts w:ascii="Times New Roman" w:hAnsi="Times New Roman" w:cs="Times New Roman"/>
          <w:sz w:val="28"/>
          <w:szCs w:val="28"/>
        </w:rPr>
        <w:t xml:space="preserve"> район" вправе задавать вопросы кандидату для избрания на должность председателя Молодежного парламента, высказывать свое мнение по представленному кандидату и по представленной им программе.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Обсуждение кандидатур прекращается по решению Молодежного парламента, принятому большинством голосов от числа присутствующих на заседании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 В случае если г</w:t>
      </w:r>
      <w:r w:rsidRPr="00C95012">
        <w:rPr>
          <w:rFonts w:ascii="Times New Roman" w:hAnsi="Times New Roman" w:cs="Times New Roman"/>
          <w:sz w:val="28"/>
          <w:szCs w:val="28"/>
        </w:rPr>
        <w:t>лавой муниципального образования "</w:t>
      </w:r>
      <w:r>
        <w:rPr>
          <w:rFonts w:ascii="Times New Roman" w:hAnsi="Times New Roman" w:cs="Times New Roman"/>
          <w:sz w:val="28"/>
          <w:szCs w:val="28"/>
        </w:rPr>
        <w:t>Балезинский</w:t>
      </w:r>
      <w:r w:rsidRPr="00C95012">
        <w:rPr>
          <w:rFonts w:ascii="Times New Roman" w:hAnsi="Times New Roman" w:cs="Times New Roman"/>
          <w:sz w:val="28"/>
          <w:szCs w:val="28"/>
        </w:rPr>
        <w:t xml:space="preserve"> район" представлен один </w:t>
      </w:r>
      <w:proofErr w:type="gramStart"/>
      <w:r w:rsidRPr="00C95012">
        <w:rPr>
          <w:rFonts w:ascii="Times New Roman" w:hAnsi="Times New Roman" w:cs="Times New Roman"/>
          <w:sz w:val="28"/>
          <w:szCs w:val="28"/>
        </w:rPr>
        <w:t>кандидат</w:t>
      </w:r>
      <w:proofErr w:type="gramEnd"/>
      <w:r w:rsidRPr="00C95012">
        <w:rPr>
          <w:rFonts w:ascii="Times New Roman" w:hAnsi="Times New Roman" w:cs="Times New Roman"/>
          <w:sz w:val="28"/>
          <w:szCs w:val="28"/>
        </w:rPr>
        <w:t xml:space="preserve"> и он не набрал требуемого для избрания числа голосов, проводится повторное избрание с п</w:t>
      </w:r>
      <w:r>
        <w:rPr>
          <w:rFonts w:ascii="Times New Roman" w:hAnsi="Times New Roman" w:cs="Times New Roman"/>
          <w:sz w:val="28"/>
          <w:szCs w:val="28"/>
        </w:rPr>
        <w:t>редставлением нового кандидата г</w:t>
      </w:r>
      <w:r w:rsidRPr="00C95012">
        <w:rPr>
          <w:rFonts w:ascii="Times New Roman" w:hAnsi="Times New Roman" w:cs="Times New Roman"/>
          <w:sz w:val="28"/>
          <w:szCs w:val="28"/>
        </w:rPr>
        <w:t>лавой муниципального образования "</w:t>
      </w:r>
      <w:r>
        <w:rPr>
          <w:rFonts w:ascii="Times New Roman" w:hAnsi="Times New Roman" w:cs="Times New Roman"/>
          <w:sz w:val="28"/>
          <w:szCs w:val="28"/>
        </w:rPr>
        <w:t>Балезинский</w:t>
      </w:r>
      <w:r w:rsidRPr="00C95012">
        <w:rPr>
          <w:rFonts w:ascii="Times New Roman" w:hAnsi="Times New Roman" w:cs="Times New Roman"/>
          <w:sz w:val="28"/>
          <w:szCs w:val="28"/>
        </w:rPr>
        <w:t xml:space="preserve"> район".</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7. В случае</w:t>
      </w:r>
      <w:r>
        <w:rPr>
          <w:rFonts w:ascii="Times New Roman" w:hAnsi="Times New Roman" w:cs="Times New Roman"/>
          <w:sz w:val="28"/>
          <w:szCs w:val="28"/>
        </w:rPr>
        <w:t xml:space="preserve"> </w:t>
      </w:r>
      <w:r w:rsidRPr="00C95012">
        <w:rPr>
          <w:rFonts w:ascii="Times New Roman" w:hAnsi="Times New Roman" w:cs="Times New Roman"/>
          <w:sz w:val="28"/>
          <w:szCs w:val="28"/>
        </w:rPr>
        <w:t xml:space="preserve">если на должность председателя Молодежного </w:t>
      </w:r>
      <w:proofErr w:type="gramStart"/>
      <w:r w:rsidRPr="00C95012">
        <w:rPr>
          <w:rFonts w:ascii="Times New Roman" w:hAnsi="Times New Roman" w:cs="Times New Roman"/>
          <w:sz w:val="28"/>
          <w:szCs w:val="28"/>
        </w:rPr>
        <w:t>парламента было выдвинуто более двух кандидатов и ни один из них не набрал</w:t>
      </w:r>
      <w:proofErr w:type="gramEnd"/>
      <w:r w:rsidRPr="00C95012">
        <w:rPr>
          <w:rFonts w:ascii="Times New Roman" w:hAnsi="Times New Roman" w:cs="Times New Roman"/>
          <w:sz w:val="28"/>
          <w:szCs w:val="28"/>
        </w:rPr>
        <w:t xml:space="preserve"> требуемого для избрания числа голосов, проводится повторное голосование по двум кандидатам, получившим наибольшее число голосов. Избранным из двух кандидатов на должность председателя Молодежного парламента считается кандидат, получивший в результате голосования большинство голосов.</w:t>
      </w:r>
    </w:p>
    <w:p w:rsidR="003A26B8" w:rsidRPr="003732EB"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8. </w:t>
      </w:r>
      <w:r w:rsidRPr="003732EB">
        <w:rPr>
          <w:rFonts w:ascii="Times New Roman" w:hAnsi="Times New Roman" w:cs="Times New Roman"/>
          <w:sz w:val="28"/>
          <w:szCs w:val="28"/>
        </w:rPr>
        <w:t>Председатель Молодежного парламента может быть освобожден от должности Молодежным парламентом открытым голосованием.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9. Вопрос об освобождении от должности председателя Молодежного парламента может инициировать группа членов Молодежного парламента численностью не менее одной трети от установленного числа членов Молодежного парламента. Глава муниципального образования "</w:t>
      </w:r>
      <w:r>
        <w:rPr>
          <w:rFonts w:ascii="Times New Roman" w:hAnsi="Times New Roman" w:cs="Times New Roman"/>
          <w:sz w:val="28"/>
          <w:szCs w:val="28"/>
        </w:rPr>
        <w:t>Балезинский</w:t>
      </w:r>
      <w:r w:rsidRPr="00C95012">
        <w:rPr>
          <w:rFonts w:ascii="Times New Roman" w:hAnsi="Times New Roman" w:cs="Times New Roman"/>
          <w:sz w:val="28"/>
          <w:szCs w:val="28"/>
        </w:rPr>
        <w:t xml:space="preserve"> район", </w:t>
      </w:r>
      <w:r>
        <w:rPr>
          <w:rFonts w:ascii="Times New Roman" w:hAnsi="Times New Roman" w:cs="Times New Roman"/>
          <w:sz w:val="28"/>
          <w:szCs w:val="28"/>
        </w:rPr>
        <w:t>п</w:t>
      </w:r>
      <w:r w:rsidRPr="003732EB">
        <w:rPr>
          <w:rFonts w:ascii="Times New Roman" w:hAnsi="Times New Roman" w:cs="Times New Roman"/>
          <w:sz w:val="28"/>
          <w:szCs w:val="28"/>
        </w:rPr>
        <w:t>резидиум Совета депутатов</w:t>
      </w:r>
      <w:r>
        <w:rPr>
          <w:rFonts w:ascii="Times New Roman" w:hAnsi="Times New Roman" w:cs="Times New Roman"/>
          <w:sz w:val="28"/>
          <w:szCs w:val="28"/>
        </w:rPr>
        <w:t xml:space="preserve"> МО «Балезинский район»</w:t>
      </w:r>
      <w:r w:rsidRPr="003732EB">
        <w:rPr>
          <w:rFonts w:ascii="Times New Roman" w:hAnsi="Times New Roman" w:cs="Times New Roman"/>
          <w:sz w:val="28"/>
          <w:szCs w:val="28"/>
        </w:rPr>
        <w:t>, председатель постоянной комиссии Совета</w:t>
      </w:r>
      <w:r w:rsidRPr="0015494D">
        <w:rPr>
          <w:rFonts w:ascii="Times New Roman" w:hAnsi="Times New Roman" w:cs="Times New Roman"/>
          <w:color w:val="FF0000"/>
          <w:sz w:val="28"/>
          <w:szCs w:val="28"/>
        </w:rPr>
        <w:t xml:space="preserve"> </w:t>
      </w:r>
      <w:r w:rsidRPr="00C95012">
        <w:rPr>
          <w:rFonts w:ascii="Times New Roman" w:hAnsi="Times New Roman" w:cs="Times New Roman"/>
          <w:sz w:val="28"/>
          <w:szCs w:val="28"/>
        </w:rPr>
        <w:t>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 xml:space="preserve"> могут инициировать вопрос об освобождении от должности председателя </w:t>
      </w:r>
      <w:r w:rsidRPr="00C95012">
        <w:rPr>
          <w:rFonts w:ascii="Times New Roman" w:hAnsi="Times New Roman" w:cs="Times New Roman"/>
          <w:sz w:val="28"/>
          <w:szCs w:val="28"/>
        </w:rPr>
        <w:lastRenderedPageBreak/>
        <w:t>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10. При рассмотрении вопроса об освобождении от должности председателя Молодежного парламента ему должно быть предоставлено слово для выступления.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11. Решение об освобождении от должности председателя Молодежного парламента принимается большинством голосов от установленного числа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12. Полномочия председателя Молодежного парламента могут быть прекращены досрочно в случаях:</w:t>
      </w:r>
    </w:p>
    <w:p w:rsidR="003A26B8" w:rsidRPr="00C95012" w:rsidRDefault="003A26B8" w:rsidP="00C95012">
      <w:pPr>
        <w:pStyle w:val="ConsPlusNormal"/>
        <w:ind w:firstLine="540"/>
        <w:jc w:val="both"/>
        <w:rPr>
          <w:rFonts w:ascii="Times New Roman" w:hAnsi="Times New Roman" w:cs="Times New Roman"/>
          <w:sz w:val="28"/>
          <w:szCs w:val="28"/>
        </w:rPr>
      </w:pPr>
      <w:bookmarkStart w:id="5" w:name="P93"/>
      <w:bookmarkEnd w:id="5"/>
      <w:r w:rsidRPr="00C95012">
        <w:rPr>
          <w:rFonts w:ascii="Times New Roman" w:hAnsi="Times New Roman" w:cs="Times New Roman"/>
          <w:sz w:val="28"/>
          <w:szCs w:val="28"/>
        </w:rPr>
        <w:t>1) письменного заявления о сложении полномочий;</w:t>
      </w:r>
    </w:p>
    <w:p w:rsidR="003A26B8" w:rsidRPr="00C95012" w:rsidRDefault="003A26B8" w:rsidP="00C95012">
      <w:pPr>
        <w:pStyle w:val="ConsPlusNormal"/>
        <w:ind w:firstLine="540"/>
        <w:jc w:val="both"/>
        <w:rPr>
          <w:rFonts w:ascii="Times New Roman" w:hAnsi="Times New Roman" w:cs="Times New Roman"/>
          <w:sz w:val="28"/>
          <w:szCs w:val="28"/>
        </w:rPr>
      </w:pPr>
      <w:bookmarkStart w:id="6" w:name="P94"/>
      <w:bookmarkEnd w:id="6"/>
      <w:r w:rsidRPr="00C95012">
        <w:rPr>
          <w:rFonts w:ascii="Times New Roman" w:hAnsi="Times New Roman" w:cs="Times New Roman"/>
          <w:sz w:val="28"/>
          <w:szCs w:val="28"/>
        </w:rPr>
        <w:t>2) прекращения полномочий члена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инициативы группы членов Молодежного парламента численностью не менее одной трети от установленного числа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bookmarkStart w:id="7" w:name="P96"/>
      <w:bookmarkEnd w:id="7"/>
      <w:r>
        <w:rPr>
          <w:rFonts w:ascii="Times New Roman" w:hAnsi="Times New Roman" w:cs="Times New Roman"/>
          <w:sz w:val="28"/>
          <w:szCs w:val="28"/>
        </w:rPr>
        <w:t>4) инициативы г</w:t>
      </w:r>
      <w:r w:rsidRPr="00C95012">
        <w:rPr>
          <w:rFonts w:ascii="Times New Roman" w:hAnsi="Times New Roman" w:cs="Times New Roman"/>
          <w:sz w:val="28"/>
          <w:szCs w:val="28"/>
        </w:rPr>
        <w:t>лавы муниципального образования "</w:t>
      </w:r>
      <w:r w:rsidRPr="007D546A">
        <w:rPr>
          <w:rFonts w:ascii="Times New Roman" w:hAnsi="Times New Roman" w:cs="Times New Roman"/>
          <w:sz w:val="28"/>
          <w:szCs w:val="28"/>
        </w:rPr>
        <w:t xml:space="preserve"> </w:t>
      </w:r>
      <w:r>
        <w:rPr>
          <w:rFonts w:ascii="Times New Roman" w:hAnsi="Times New Roman" w:cs="Times New Roman"/>
          <w:sz w:val="28"/>
          <w:szCs w:val="28"/>
        </w:rPr>
        <w:t>Балезинский район", п</w:t>
      </w:r>
      <w:r w:rsidRPr="00C95012">
        <w:rPr>
          <w:rFonts w:ascii="Times New Roman" w:hAnsi="Times New Roman" w:cs="Times New Roman"/>
          <w:sz w:val="28"/>
          <w:szCs w:val="28"/>
        </w:rPr>
        <w:t xml:space="preserve">резидиума </w:t>
      </w:r>
      <w:r w:rsidRPr="003732EB">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 председателя постоянной комиссии</w:t>
      </w:r>
      <w:r w:rsidRPr="00C95012">
        <w:rPr>
          <w:rFonts w:ascii="Times New Roman" w:hAnsi="Times New Roman" w:cs="Times New Roman"/>
          <w:sz w:val="28"/>
          <w:szCs w:val="28"/>
        </w:rPr>
        <w:t xml:space="preserve"> 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в случае смерти.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13. Полномочия председателя Молодежного парламента прекращаются досрочно по основанию, предусмотренному </w:t>
      </w:r>
      <w:hyperlink w:anchor="P93" w:history="1">
        <w:r w:rsidRPr="00C95012">
          <w:rPr>
            <w:rFonts w:ascii="Times New Roman" w:hAnsi="Times New Roman" w:cs="Times New Roman"/>
            <w:color w:val="0000FF"/>
            <w:sz w:val="28"/>
            <w:szCs w:val="28"/>
          </w:rPr>
          <w:t>пунктом 1 части 12</w:t>
        </w:r>
      </w:hyperlink>
      <w:r w:rsidRPr="00C95012">
        <w:rPr>
          <w:rFonts w:ascii="Times New Roman" w:hAnsi="Times New Roman" w:cs="Times New Roman"/>
          <w:sz w:val="28"/>
          <w:szCs w:val="28"/>
        </w:rPr>
        <w:t xml:space="preserve"> настоящей статьи с момента поступления в Молодежный парламент письменного заявления председателя Молодежного парламента об отставке по собственному желанию. Заявление председателя Молодежного парламента об отставке по собственному желанию доводится до сведения членов Молодежного парламента.</w:t>
      </w:r>
    </w:p>
    <w:p w:rsidR="003A26B8" w:rsidRPr="003732EB"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14. Полномочия председателя Молодежного парламента прекращаются досрочно по основаниям, </w:t>
      </w:r>
      <w:r w:rsidRPr="003732EB">
        <w:rPr>
          <w:rFonts w:ascii="Times New Roman" w:hAnsi="Times New Roman" w:cs="Times New Roman"/>
          <w:sz w:val="28"/>
          <w:szCs w:val="28"/>
        </w:rPr>
        <w:t xml:space="preserve">предусмотренным </w:t>
      </w:r>
      <w:hyperlink w:anchor="P94" w:history="1">
        <w:r w:rsidRPr="003732EB">
          <w:rPr>
            <w:rFonts w:ascii="Times New Roman" w:hAnsi="Times New Roman" w:cs="Times New Roman"/>
            <w:sz w:val="28"/>
            <w:szCs w:val="28"/>
          </w:rPr>
          <w:t>пунктами 2</w:t>
        </w:r>
      </w:hyperlink>
      <w:r w:rsidRPr="003732EB">
        <w:rPr>
          <w:rFonts w:ascii="Times New Roman" w:hAnsi="Times New Roman" w:cs="Times New Roman"/>
          <w:sz w:val="28"/>
          <w:szCs w:val="28"/>
        </w:rPr>
        <w:t xml:space="preserve"> - </w:t>
      </w:r>
      <w:hyperlink w:anchor="P96" w:history="1">
        <w:r w:rsidRPr="003732EB">
          <w:rPr>
            <w:rFonts w:ascii="Times New Roman" w:hAnsi="Times New Roman" w:cs="Times New Roman"/>
            <w:sz w:val="28"/>
            <w:szCs w:val="28"/>
          </w:rPr>
          <w:t>4 части 12</w:t>
        </w:r>
      </w:hyperlink>
      <w:r w:rsidRPr="003732EB">
        <w:rPr>
          <w:rFonts w:ascii="Times New Roman" w:hAnsi="Times New Roman" w:cs="Times New Roman"/>
          <w:sz w:val="28"/>
          <w:szCs w:val="28"/>
        </w:rPr>
        <w:t xml:space="preserve"> настоящей статьи, с момента решения Молодежного парламента о досрочном прекращении полномочий председателя Молодежного парламента.</w:t>
      </w:r>
    </w:p>
    <w:p w:rsidR="003A26B8" w:rsidRPr="003732EB" w:rsidRDefault="003A26B8" w:rsidP="00C95012">
      <w:pPr>
        <w:pStyle w:val="ConsPlusNormal"/>
        <w:ind w:firstLine="540"/>
        <w:jc w:val="both"/>
        <w:rPr>
          <w:rFonts w:ascii="Times New Roman" w:hAnsi="Times New Roman" w:cs="Times New Roman"/>
          <w:sz w:val="28"/>
          <w:szCs w:val="28"/>
        </w:rPr>
      </w:pPr>
      <w:r w:rsidRPr="003732EB">
        <w:rPr>
          <w:rFonts w:ascii="Times New Roman" w:hAnsi="Times New Roman" w:cs="Times New Roman"/>
          <w:sz w:val="28"/>
          <w:szCs w:val="28"/>
        </w:rPr>
        <w:t xml:space="preserve">15. Решение о досрочном прекращении полномочий председателя Молодежного парламента по основанию, предусмотренному </w:t>
      </w:r>
      <w:hyperlink w:anchor="P96" w:history="1">
        <w:r w:rsidRPr="003732EB">
          <w:rPr>
            <w:rFonts w:ascii="Times New Roman" w:hAnsi="Times New Roman" w:cs="Times New Roman"/>
            <w:sz w:val="28"/>
            <w:szCs w:val="28"/>
          </w:rPr>
          <w:t>пунктом 4 части 12</w:t>
        </w:r>
      </w:hyperlink>
      <w:r w:rsidRPr="003732EB">
        <w:rPr>
          <w:rFonts w:ascii="Times New Roman" w:hAnsi="Times New Roman" w:cs="Times New Roman"/>
          <w:sz w:val="28"/>
          <w:szCs w:val="28"/>
        </w:rPr>
        <w:t xml:space="preserve"> настоящей статьи, принимается Молодежным парламентом тайным голосованием большинством голосов от установленного числа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3732EB">
        <w:rPr>
          <w:rFonts w:ascii="Times New Roman" w:hAnsi="Times New Roman" w:cs="Times New Roman"/>
          <w:sz w:val="28"/>
          <w:szCs w:val="28"/>
        </w:rPr>
        <w:t xml:space="preserve">16. Полномочия председателя Молодежного парламента по основанию, предусмотренному </w:t>
      </w:r>
      <w:hyperlink w:anchor="P94" w:history="1">
        <w:r w:rsidRPr="003732EB">
          <w:rPr>
            <w:rFonts w:ascii="Times New Roman" w:hAnsi="Times New Roman" w:cs="Times New Roman"/>
            <w:sz w:val="28"/>
            <w:szCs w:val="28"/>
          </w:rPr>
          <w:t>пунктом 2 части 12</w:t>
        </w:r>
      </w:hyperlink>
      <w:r w:rsidRPr="003732EB">
        <w:rPr>
          <w:rFonts w:ascii="Times New Roman" w:hAnsi="Times New Roman" w:cs="Times New Roman"/>
          <w:sz w:val="28"/>
          <w:szCs w:val="28"/>
        </w:rPr>
        <w:t xml:space="preserve"> настоящей статьи, прекращаются</w:t>
      </w:r>
      <w:r w:rsidRPr="00C95012">
        <w:rPr>
          <w:rFonts w:ascii="Times New Roman" w:hAnsi="Times New Roman" w:cs="Times New Roman"/>
          <w:sz w:val="28"/>
          <w:szCs w:val="28"/>
        </w:rPr>
        <w:t xml:space="preserve"> досрочно с момента прекращения полномочий его как члена Молодежного парламента в порядке, предусмотренном </w:t>
      </w:r>
      <w:hyperlink w:anchor="P250" w:history="1">
        <w:r w:rsidRPr="003732EB">
          <w:rPr>
            <w:rFonts w:ascii="Times New Roman" w:hAnsi="Times New Roman" w:cs="Times New Roman"/>
            <w:sz w:val="28"/>
            <w:szCs w:val="28"/>
          </w:rPr>
          <w:t>статьей 1</w:t>
        </w:r>
        <w:r>
          <w:rPr>
            <w:rFonts w:ascii="Times New Roman" w:hAnsi="Times New Roman" w:cs="Times New Roman"/>
            <w:sz w:val="28"/>
            <w:szCs w:val="28"/>
          </w:rPr>
          <w:t>8</w:t>
        </w:r>
      </w:hyperlink>
      <w:r>
        <w:t xml:space="preserve"> </w:t>
      </w:r>
      <w:r>
        <w:rPr>
          <w:rFonts w:ascii="Times New Roman" w:hAnsi="Times New Roman" w:cs="Times New Roman"/>
          <w:sz w:val="28"/>
          <w:szCs w:val="28"/>
        </w:rPr>
        <w:t>настоящего р</w:t>
      </w:r>
      <w:r w:rsidRPr="00C95012">
        <w:rPr>
          <w:rFonts w:ascii="Times New Roman" w:hAnsi="Times New Roman" w:cs="Times New Roman"/>
          <w:sz w:val="28"/>
          <w:szCs w:val="28"/>
        </w:rPr>
        <w:t>егламента.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17. Председатель Молодежного парламента представляет Молодежному парламенту кандидатуры из числа членов Молодежного парламента для избрания на должность заместителя председателя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18. Полномочия заместителя председателя Молодежного парламента могут быть прекращены досрочно в том же порядке, что и у председателя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lastRenderedPageBreak/>
        <w:t>19. Выступление кандидатов на должность заместителя председателя Молодежного парламента и обсуждение их кандидатур осуществляе</w:t>
      </w:r>
      <w:r>
        <w:rPr>
          <w:rFonts w:ascii="Times New Roman" w:hAnsi="Times New Roman" w:cs="Times New Roman"/>
          <w:sz w:val="28"/>
          <w:szCs w:val="28"/>
        </w:rPr>
        <w:t>тся в порядке, предусмотренном р</w:t>
      </w:r>
      <w:r w:rsidRPr="00C95012">
        <w:rPr>
          <w:rFonts w:ascii="Times New Roman" w:hAnsi="Times New Roman" w:cs="Times New Roman"/>
          <w:sz w:val="28"/>
          <w:szCs w:val="28"/>
        </w:rPr>
        <w:t>егламентом для избрания председателя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20. Избрание заместителя председателя Молодежного парламента проводится открытым голосованием большинством голосов от установленного числа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21. В случае если единственный кандидат на должность заместителя председателя Молодежного парламента в результате голосования не получил требуемого для избрания числа голосов, председатель Молодежного парламента проводит новое представление с последующим обсуждением и голосованием.</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5. Полномочия председателя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Председатель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созывает сессии Молодежного парламента и председательствует на них;</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ведет сессии Моло</w:t>
      </w:r>
      <w:r>
        <w:rPr>
          <w:rFonts w:ascii="Times New Roman" w:hAnsi="Times New Roman" w:cs="Times New Roman"/>
          <w:sz w:val="28"/>
          <w:szCs w:val="28"/>
        </w:rPr>
        <w:t>дежного парламента и заседания п</w:t>
      </w:r>
      <w:r w:rsidRPr="00C95012">
        <w:rPr>
          <w:rFonts w:ascii="Times New Roman" w:hAnsi="Times New Roman" w:cs="Times New Roman"/>
          <w:sz w:val="28"/>
          <w:szCs w:val="28"/>
        </w:rPr>
        <w:t>резидиума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осуществляет общее руководство подготовкой вопросов, подлежащих рассмотрению Молодежным парламентом;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подписывает решения М</w:t>
      </w:r>
      <w:r>
        <w:rPr>
          <w:rFonts w:ascii="Times New Roman" w:hAnsi="Times New Roman" w:cs="Times New Roman"/>
          <w:sz w:val="28"/>
          <w:szCs w:val="28"/>
        </w:rPr>
        <w:t>олодежного парламента, решения п</w:t>
      </w:r>
      <w:r w:rsidRPr="00C95012">
        <w:rPr>
          <w:rFonts w:ascii="Times New Roman" w:hAnsi="Times New Roman" w:cs="Times New Roman"/>
          <w:sz w:val="28"/>
          <w:szCs w:val="28"/>
        </w:rPr>
        <w:t>резидиума Молодежного парламента, протоколы заседаний Молодежного п</w:t>
      </w:r>
      <w:r>
        <w:rPr>
          <w:rFonts w:ascii="Times New Roman" w:hAnsi="Times New Roman" w:cs="Times New Roman"/>
          <w:sz w:val="28"/>
          <w:szCs w:val="28"/>
        </w:rPr>
        <w:t>арламента, протоколы заседаний п</w:t>
      </w:r>
      <w:r w:rsidRPr="00C95012">
        <w:rPr>
          <w:rFonts w:ascii="Times New Roman" w:hAnsi="Times New Roman" w:cs="Times New Roman"/>
          <w:sz w:val="28"/>
          <w:szCs w:val="28"/>
        </w:rPr>
        <w:t>резидиума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организует обеспечение членов Молодежного парламента необходимыми информационными и аналитическими материалами;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 координирует работу комитетов;</w:t>
      </w:r>
    </w:p>
    <w:p w:rsidR="003A26B8" w:rsidRPr="00363D53" w:rsidRDefault="003A26B8" w:rsidP="00C95012">
      <w:pPr>
        <w:pStyle w:val="ConsPlusNormal"/>
        <w:ind w:firstLine="540"/>
        <w:jc w:val="both"/>
        <w:rPr>
          <w:rFonts w:ascii="Times New Roman" w:hAnsi="Times New Roman" w:cs="Times New Roman"/>
          <w:sz w:val="28"/>
          <w:szCs w:val="28"/>
        </w:rPr>
      </w:pPr>
      <w:r w:rsidRPr="00363D53">
        <w:rPr>
          <w:rFonts w:ascii="Times New Roman" w:hAnsi="Times New Roman" w:cs="Times New Roman"/>
          <w:sz w:val="28"/>
          <w:szCs w:val="28"/>
        </w:rPr>
        <w:t>7) распреде</w:t>
      </w:r>
      <w:r>
        <w:rPr>
          <w:rFonts w:ascii="Times New Roman" w:hAnsi="Times New Roman" w:cs="Times New Roman"/>
          <w:sz w:val="28"/>
          <w:szCs w:val="28"/>
        </w:rPr>
        <w:t>ляет обязанности между членами п</w:t>
      </w:r>
      <w:r w:rsidRPr="00363D53">
        <w:rPr>
          <w:rFonts w:ascii="Times New Roman" w:hAnsi="Times New Roman" w:cs="Times New Roman"/>
          <w:sz w:val="28"/>
          <w:szCs w:val="28"/>
        </w:rPr>
        <w:t>резидиума Молодежного парламента (заместителем председателя и председателем комитетов);</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созывает п</w:t>
      </w:r>
      <w:r w:rsidRPr="00C95012">
        <w:rPr>
          <w:rFonts w:ascii="Times New Roman" w:hAnsi="Times New Roman" w:cs="Times New Roman"/>
          <w:sz w:val="28"/>
          <w:szCs w:val="28"/>
        </w:rPr>
        <w:t>резидиум Молодежного парламента и руководит его работой, предварительно обобщая предложения комитетов;</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9) представляет Молодежному парламенту кандидатуры для избрания на должности заместителя председателя и председателей комитетов;</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10) представляет Молодежный парламент внутри </w:t>
      </w:r>
      <w:r>
        <w:rPr>
          <w:rFonts w:ascii="Times New Roman" w:hAnsi="Times New Roman" w:cs="Times New Roman"/>
          <w:sz w:val="28"/>
          <w:szCs w:val="28"/>
        </w:rPr>
        <w:t>Балезинского</w:t>
      </w:r>
      <w:r w:rsidRPr="00C95012">
        <w:rPr>
          <w:rFonts w:ascii="Times New Roman" w:hAnsi="Times New Roman" w:cs="Times New Roman"/>
          <w:sz w:val="28"/>
          <w:szCs w:val="28"/>
        </w:rPr>
        <w:t xml:space="preserve"> района и за его пределами.</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Default="003A26B8" w:rsidP="00C95012">
      <w:pPr>
        <w:pStyle w:val="ConsPlusNormal"/>
        <w:jc w:val="center"/>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Глава 3. ПРЕЗИДИУМ, КОМИТЕТЫ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6. Президиум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Президиум является органом Молодежного парламента, обеспечивающим организацию его работы.</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В состав п</w:t>
      </w:r>
      <w:r w:rsidRPr="00C95012">
        <w:rPr>
          <w:rFonts w:ascii="Times New Roman" w:hAnsi="Times New Roman" w:cs="Times New Roman"/>
          <w:sz w:val="28"/>
          <w:szCs w:val="28"/>
        </w:rPr>
        <w:t xml:space="preserve">резидиума Молодежного парламента входят председатель </w:t>
      </w:r>
      <w:r w:rsidRPr="00C95012">
        <w:rPr>
          <w:rFonts w:ascii="Times New Roman" w:hAnsi="Times New Roman" w:cs="Times New Roman"/>
          <w:sz w:val="28"/>
          <w:szCs w:val="28"/>
        </w:rPr>
        <w:lastRenderedPageBreak/>
        <w:t>Молодежного парламента, заместитель председателя Молодежного парламента и председатели комитетов.</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Президиум возглавляет председатель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Заседания п</w:t>
      </w:r>
      <w:r w:rsidRPr="00C95012">
        <w:rPr>
          <w:rFonts w:ascii="Times New Roman" w:hAnsi="Times New Roman" w:cs="Times New Roman"/>
          <w:sz w:val="28"/>
          <w:szCs w:val="28"/>
        </w:rPr>
        <w:t>резидиума Молодежного парламента созываются по мере необходимости председателем Мол</w:t>
      </w:r>
      <w:r>
        <w:rPr>
          <w:rFonts w:ascii="Times New Roman" w:hAnsi="Times New Roman" w:cs="Times New Roman"/>
          <w:sz w:val="28"/>
          <w:szCs w:val="28"/>
        </w:rPr>
        <w:t>одежного парламента. Заседания п</w:t>
      </w:r>
      <w:r w:rsidRPr="00C95012">
        <w:rPr>
          <w:rFonts w:ascii="Times New Roman" w:hAnsi="Times New Roman" w:cs="Times New Roman"/>
          <w:sz w:val="28"/>
          <w:szCs w:val="28"/>
        </w:rPr>
        <w:t>резидиума Молодежного парламента ведет председатель Молодежного парламента или по его поручению заместитель председателя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Решения п</w:t>
      </w:r>
      <w:r w:rsidRPr="00C95012">
        <w:rPr>
          <w:rFonts w:ascii="Times New Roman" w:hAnsi="Times New Roman" w:cs="Times New Roman"/>
          <w:sz w:val="28"/>
          <w:szCs w:val="28"/>
        </w:rPr>
        <w:t xml:space="preserve">резидиума Молодежного парламента принимаются на его заседаниях большинством голосов </w:t>
      </w:r>
      <w:r>
        <w:rPr>
          <w:rFonts w:ascii="Times New Roman" w:hAnsi="Times New Roman" w:cs="Times New Roman"/>
          <w:sz w:val="28"/>
          <w:szCs w:val="28"/>
        </w:rPr>
        <w:t>от установленного числа членов п</w:t>
      </w:r>
      <w:r w:rsidRPr="00C95012">
        <w:rPr>
          <w:rFonts w:ascii="Times New Roman" w:hAnsi="Times New Roman" w:cs="Times New Roman"/>
          <w:sz w:val="28"/>
          <w:szCs w:val="28"/>
        </w:rPr>
        <w:t>резидиума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 По приглашению председателя Молод</w:t>
      </w:r>
      <w:r>
        <w:rPr>
          <w:rFonts w:ascii="Times New Roman" w:hAnsi="Times New Roman" w:cs="Times New Roman"/>
          <w:sz w:val="28"/>
          <w:szCs w:val="28"/>
        </w:rPr>
        <w:t>ежного парламента в заседаниях п</w:t>
      </w:r>
      <w:r w:rsidRPr="00C95012">
        <w:rPr>
          <w:rFonts w:ascii="Times New Roman" w:hAnsi="Times New Roman" w:cs="Times New Roman"/>
          <w:sz w:val="28"/>
          <w:szCs w:val="28"/>
        </w:rPr>
        <w:t>резидиума Молодежного парламента вправе участвовать приглашенные лица.</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Лицам, входящим в состав п</w:t>
      </w:r>
      <w:r w:rsidRPr="00C95012">
        <w:rPr>
          <w:rFonts w:ascii="Times New Roman" w:hAnsi="Times New Roman" w:cs="Times New Roman"/>
          <w:sz w:val="28"/>
          <w:szCs w:val="28"/>
        </w:rPr>
        <w:t xml:space="preserve">резидиума Молодежного парламента, а также другим лицам, приглашенным на его заседание, сообщается о вопросах, которые предполагается рассмотреть на заседании, и предоставляются необходимые материалы не </w:t>
      </w:r>
      <w:proofErr w:type="gramStart"/>
      <w:r w:rsidRPr="00C95012">
        <w:rPr>
          <w:rFonts w:ascii="Times New Roman" w:hAnsi="Times New Roman" w:cs="Times New Roman"/>
          <w:sz w:val="28"/>
          <w:szCs w:val="28"/>
        </w:rPr>
        <w:t>позднее</w:t>
      </w:r>
      <w:proofErr w:type="gramEnd"/>
      <w:r w:rsidRPr="00C95012">
        <w:rPr>
          <w:rFonts w:ascii="Times New Roman" w:hAnsi="Times New Roman" w:cs="Times New Roman"/>
          <w:sz w:val="28"/>
          <w:szCs w:val="28"/>
        </w:rPr>
        <w:t xml:space="preserve"> чем за 2 дня до начала заседания.</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Заседания п</w:t>
      </w:r>
      <w:r w:rsidRPr="00C95012">
        <w:rPr>
          <w:rFonts w:ascii="Times New Roman" w:hAnsi="Times New Roman" w:cs="Times New Roman"/>
          <w:sz w:val="28"/>
          <w:szCs w:val="28"/>
        </w:rPr>
        <w:t>резидиума Молодежного парламента протоколируются.</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7. Комитеты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Для предварительной подготовки и рассмотрения вопросов, относящихся к ведению Молодежного парламента, Молодежный парламент образует комитеты.</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Комитеты в соответствии с предметом их ведения рассматривают вопросы, принимают решения и осуществляют иную деятельность, закрепленную за ними Молодежным парламентом.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Комитеты образуются на первой сессии вновь избранного Молодежного парламента из числа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Предложения о перечне образуемых комитетов вносятся членами Молодежного парламента. После обсуждения внесенных предложений председатель Молодежного парламента формирует перечень комитетов и вносит его на утверждение Молодежного парламента. В случае необходимости могут образовываться новые комитеты, упраздняться или реорганизовываться ранее созданные.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Для решения вопросов по основным направлениям своей деятельности комитеты могут создавать рабочие группы. Порядок деятельности рабочих групп определяется соответствующим комитетом.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 Заседания комитетов проводятся по мере необходимости.</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8. Порядок формирования комитетов</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 Составы комитетов формируются на основании решения </w:t>
      </w:r>
      <w:r w:rsidRPr="00C95012">
        <w:rPr>
          <w:rFonts w:ascii="Times New Roman" w:hAnsi="Times New Roman" w:cs="Times New Roman"/>
          <w:sz w:val="28"/>
          <w:szCs w:val="28"/>
        </w:rPr>
        <w:lastRenderedPageBreak/>
        <w:t>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Численность комитета должна быть не менее трех и не более семи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Молодежный парламент на основании личных заявлений членов Молодежного парламента и по предложениям комитетов может вносить изменения в составы комитетов, принимая соответствующие решения.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Председатель Молодежного парламента и его заместитель могут являться членами одного из комитетов.</w:t>
      </w:r>
    </w:p>
    <w:p w:rsidR="003A26B8" w:rsidRPr="00363D53"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w:t>
      </w:r>
      <w:r w:rsidRPr="00363D53">
        <w:rPr>
          <w:rFonts w:ascii="Times New Roman" w:hAnsi="Times New Roman" w:cs="Times New Roman"/>
          <w:sz w:val="28"/>
          <w:szCs w:val="28"/>
        </w:rPr>
        <w:t>. Председатель Молодежного парламента и его заместитель не могут совмещать должности председателя комитета.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 Член Молодежного парламента за исключением председателя Молодежного парламента и его заместителя имеет право одновременно состоять не более чем в двух комитетах. При этом в одном комитете он имеет право решающего голоса, а в другом с правом совещательного голоса.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7. Персональный состав комитетов утверждается решением Молодежного парламента, принятым большинством голосов от числа присутствующих на заседании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9. Порядок избрания председателей комитетов</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Кандидатуры для избрания на должности председателей комитетов представляются и вносятся председателем Молодежного парламента до начала голосования. Председатели комитетов избираются на сессии Молодежного парламента открытым голосованием большинством голосов от установленного числа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Кандидаты для избрания на должность председателя комитета выступают перед членами Молодежного парламента в алфавитном порядке длительностью не более 5 минут. Для ответов на вопросы п</w:t>
      </w:r>
      <w:r>
        <w:rPr>
          <w:rFonts w:ascii="Times New Roman" w:hAnsi="Times New Roman" w:cs="Times New Roman"/>
          <w:sz w:val="28"/>
          <w:szCs w:val="28"/>
        </w:rPr>
        <w:t>редоставляется время не более 5</w:t>
      </w:r>
      <w:r w:rsidRPr="00C95012">
        <w:rPr>
          <w:rFonts w:ascii="Times New Roman" w:hAnsi="Times New Roman" w:cs="Times New Roman"/>
          <w:sz w:val="28"/>
          <w:szCs w:val="28"/>
        </w:rPr>
        <w:t xml:space="preserve"> минут.</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Для обсуждения кандидатур отводится время не более 30 минут.</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Члены Молодежного парламента, председатель Молодежного парламента, заместитель председателя Молодежного парламента вправе задавать вопросы кандидатам, высказывать свое мнение, агитировать "за" или "против" них.</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Обсуждение кандидатур прекращается по решению Молодежного парламента, принимаемому большинством голосов от числа присутствующих на заседании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 Кандидат считается избранным на должность председателя комитета, если в результате голосования он получил большинство голосов от установленного числа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7. В случае если председателем Молодежного парламента представлен один </w:t>
      </w:r>
      <w:proofErr w:type="gramStart"/>
      <w:r w:rsidRPr="00C95012">
        <w:rPr>
          <w:rFonts w:ascii="Times New Roman" w:hAnsi="Times New Roman" w:cs="Times New Roman"/>
          <w:sz w:val="28"/>
          <w:szCs w:val="28"/>
        </w:rPr>
        <w:t>кандидат</w:t>
      </w:r>
      <w:proofErr w:type="gramEnd"/>
      <w:r w:rsidRPr="00C95012">
        <w:rPr>
          <w:rFonts w:ascii="Times New Roman" w:hAnsi="Times New Roman" w:cs="Times New Roman"/>
          <w:sz w:val="28"/>
          <w:szCs w:val="28"/>
        </w:rPr>
        <w:t xml:space="preserve"> и он не набрал требуемого для избрания числа голосов, проводится повторное голосование с представлением нового кандидата.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8. В случае если на должность председателя </w:t>
      </w:r>
      <w:proofErr w:type="gramStart"/>
      <w:r w:rsidRPr="00C95012">
        <w:rPr>
          <w:rFonts w:ascii="Times New Roman" w:hAnsi="Times New Roman" w:cs="Times New Roman"/>
          <w:sz w:val="28"/>
          <w:szCs w:val="28"/>
        </w:rPr>
        <w:t>комитета было выдвинуто более двух кандидатов и ни один из них не набрал</w:t>
      </w:r>
      <w:proofErr w:type="gramEnd"/>
      <w:r w:rsidRPr="00C95012">
        <w:rPr>
          <w:rFonts w:ascii="Times New Roman" w:hAnsi="Times New Roman" w:cs="Times New Roman"/>
          <w:sz w:val="28"/>
          <w:szCs w:val="28"/>
        </w:rPr>
        <w:t xml:space="preserve"> требуемого для избрания </w:t>
      </w:r>
      <w:r w:rsidRPr="00C95012">
        <w:rPr>
          <w:rFonts w:ascii="Times New Roman" w:hAnsi="Times New Roman" w:cs="Times New Roman"/>
          <w:sz w:val="28"/>
          <w:szCs w:val="28"/>
        </w:rPr>
        <w:lastRenderedPageBreak/>
        <w:t>числа голосов, проводится повторное голосование по двум кандидатам, получившим наибольшее число голосов.</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9. Если по результатам повторного голосования ни один из кандидатов не набрал требуемого для избрания числа голосов, проводится повторное избрание с новым представлением кандидатов.</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10. Полномочия председателя комитета могут быть прекращены досрочно в порядке и случаях, предусмотренных для председателя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11. Вопрос о досрочном освобождении председателя комитета Молодежного парламента от занимаемой должности вправе поставить председатель Молодежного парламента. Решение о досрочном прекращении председателя комитета по инициативе председателя Молодежного парламента принимается Молодежным парламентом тайным голосованием большинством голосов от числа избранных депутатов.</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10. Полномочия комитетов</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К основным полномочиям комитетов относятся: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разработка проектов решений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2) рассмотрение направляемых в Молодежный парламент постоянными </w:t>
      </w:r>
      <w:r w:rsidRPr="00363D53">
        <w:rPr>
          <w:rFonts w:ascii="Times New Roman" w:hAnsi="Times New Roman" w:cs="Times New Roman"/>
          <w:sz w:val="28"/>
          <w:szCs w:val="28"/>
        </w:rPr>
        <w:t>комиссиями 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 xml:space="preserve"> проектов решений, подготовка по ним замечаний и предложений.</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Комитеты по предметам ведения: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участвуют в разработке проектов решений Молодежного парламента;</w:t>
      </w:r>
    </w:p>
    <w:p w:rsidR="003A26B8" w:rsidRPr="00363D53"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2) рассматривают проекты решений </w:t>
      </w:r>
      <w:r w:rsidRPr="00363D53">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363D53">
        <w:rPr>
          <w:rFonts w:ascii="Times New Roman" w:hAnsi="Times New Roman" w:cs="Times New Roman"/>
          <w:sz w:val="28"/>
          <w:szCs w:val="28"/>
        </w:rPr>
        <w:t xml:space="preserve"> и других документов, поступивших в комитет из постоянных комиссий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363D53">
        <w:rPr>
          <w:rFonts w:ascii="Times New Roman" w:hAnsi="Times New Roman" w:cs="Times New Roman"/>
          <w:sz w:val="28"/>
          <w:szCs w:val="28"/>
        </w:rPr>
        <w:t>.</w:t>
      </w:r>
    </w:p>
    <w:p w:rsidR="003A26B8" w:rsidRPr="00363D53" w:rsidRDefault="003A26B8" w:rsidP="00C95012">
      <w:pPr>
        <w:pStyle w:val="ConsPlusNormal"/>
        <w:ind w:firstLine="540"/>
        <w:jc w:val="both"/>
        <w:rPr>
          <w:rFonts w:ascii="Times New Roman" w:hAnsi="Times New Roman" w:cs="Times New Roman"/>
          <w:sz w:val="28"/>
          <w:szCs w:val="28"/>
        </w:rPr>
      </w:pPr>
      <w:r w:rsidRPr="00363D53">
        <w:rPr>
          <w:rFonts w:ascii="Times New Roman" w:hAnsi="Times New Roman" w:cs="Times New Roman"/>
          <w:sz w:val="28"/>
          <w:szCs w:val="28"/>
        </w:rPr>
        <w:t>3) подготавливают и принимают решения по рассмотренным ими вопросам;</w:t>
      </w:r>
    </w:p>
    <w:p w:rsidR="003A26B8" w:rsidRPr="00363D53" w:rsidRDefault="003A26B8" w:rsidP="00C95012">
      <w:pPr>
        <w:pStyle w:val="ConsPlusNormal"/>
        <w:ind w:firstLine="540"/>
        <w:jc w:val="both"/>
        <w:rPr>
          <w:rFonts w:ascii="Times New Roman" w:hAnsi="Times New Roman" w:cs="Times New Roman"/>
          <w:sz w:val="28"/>
          <w:szCs w:val="28"/>
        </w:rPr>
      </w:pPr>
      <w:r w:rsidRPr="00363D53">
        <w:rPr>
          <w:rFonts w:ascii="Times New Roman" w:hAnsi="Times New Roman" w:cs="Times New Roman"/>
          <w:sz w:val="28"/>
          <w:szCs w:val="28"/>
        </w:rPr>
        <w:t>4) подготавливают проекты решений Молодежного парламента по вопросам, находящимся в их ведении;</w:t>
      </w:r>
    </w:p>
    <w:p w:rsidR="003A26B8" w:rsidRPr="00363D53" w:rsidRDefault="003A26B8" w:rsidP="00C95012">
      <w:pPr>
        <w:pStyle w:val="ConsPlusNormal"/>
        <w:ind w:firstLine="540"/>
        <w:jc w:val="both"/>
        <w:rPr>
          <w:rFonts w:ascii="Times New Roman" w:hAnsi="Times New Roman" w:cs="Times New Roman"/>
          <w:sz w:val="28"/>
          <w:szCs w:val="28"/>
        </w:rPr>
      </w:pPr>
      <w:r w:rsidRPr="00363D53">
        <w:rPr>
          <w:rFonts w:ascii="Times New Roman" w:hAnsi="Times New Roman" w:cs="Times New Roman"/>
          <w:sz w:val="28"/>
          <w:szCs w:val="28"/>
        </w:rPr>
        <w:t xml:space="preserve">5) осуществляют взаимодействие по своему направлению деятельности с соответствующими постоянными комиссиями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363D53">
        <w:rPr>
          <w:rFonts w:ascii="Times New Roman" w:hAnsi="Times New Roman" w:cs="Times New Roman"/>
          <w:sz w:val="28"/>
          <w:szCs w:val="28"/>
        </w:rPr>
        <w:t>;</w:t>
      </w:r>
    </w:p>
    <w:p w:rsidR="003A26B8" w:rsidRPr="00C95012" w:rsidRDefault="003A26B8" w:rsidP="00C95012">
      <w:pPr>
        <w:pStyle w:val="ConsPlusNormal"/>
        <w:ind w:firstLine="540"/>
        <w:jc w:val="both"/>
        <w:rPr>
          <w:rFonts w:ascii="Times New Roman" w:hAnsi="Times New Roman" w:cs="Times New Roman"/>
          <w:sz w:val="28"/>
          <w:szCs w:val="28"/>
        </w:rPr>
      </w:pPr>
      <w:r w:rsidRPr="00363D53">
        <w:rPr>
          <w:rFonts w:ascii="Times New Roman" w:hAnsi="Times New Roman" w:cs="Times New Roman"/>
          <w:sz w:val="28"/>
          <w:szCs w:val="28"/>
        </w:rPr>
        <w:t>6) проводят мониторинг и анализ вопросов, входящих в</w:t>
      </w:r>
      <w:r w:rsidRPr="00C95012">
        <w:rPr>
          <w:rFonts w:ascii="Times New Roman" w:hAnsi="Times New Roman" w:cs="Times New Roman"/>
          <w:sz w:val="28"/>
          <w:szCs w:val="28"/>
        </w:rPr>
        <w:t xml:space="preserve"> предметы ведения комитетов;</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7) рассматривают поступившие в Молодежный парламент обращения молодежных объединений и иных молодежных организаций по вопросам молодежной политики;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8) представляют на заседаниях Молодежного парламента доклады, содоклады, обзоры, аналитические и иные материалы, касающиеся деятельности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11. Организация и порядок работы комитетов</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lastRenderedPageBreak/>
        <w:t>1. Комитеты для реализации своих основных полномочий проводят плановые и внеочередные заседания.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2. Порядок подготовки и проведения заседаний комитетов, порядок обсуждения вопросов и принятия решений </w:t>
      </w:r>
      <w:r w:rsidRPr="00363D53">
        <w:rPr>
          <w:rFonts w:ascii="Times New Roman" w:hAnsi="Times New Roman" w:cs="Times New Roman"/>
          <w:sz w:val="28"/>
          <w:szCs w:val="28"/>
        </w:rPr>
        <w:t>устанавливаются Положением о комитете Молодежного парламента,</w:t>
      </w:r>
      <w:r>
        <w:rPr>
          <w:rFonts w:ascii="Times New Roman" w:hAnsi="Times New Roman" w:cs="Times New Roman"/>
          <w:sz w:val="28"/>
          <w:szCs w:val="28"/>
        </w:rPr>
        <w:t xml:space="preserve"> утверждаемым п</w:t>
      </w:r>
      <w:r w:rsidRPr="00C95012">
        <w:rPr>
          <w:rFonts w:ascii="Times New Roman" w:hAnsi="Times New Roman" w:cs="Times New Roman"/>
          <w:sz w:val="28"/>
          <w:szCs w:val="28"/>
        </w:rPr>
        <w:t>резидиумом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Член Молодежного парламента обязан присутствовать на заседаниях комитета, членом которого он является. Информация об участии члена Молодежного парламента в заседаниях комитета ежеквартально представляется председателем комитета председателю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Заседания комитетов правомочны, если на них присутствует более половины от утвержденного числа членов комитета.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В случае явки на заседание комитета менее половины от его численного состава вопросы повестки дня заседания комитета могут быть рассмотрены группой присутствующих членов комитета без права принятия решения либо рассмотрение вопросов переносится на следующее заседание комитета.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 Председатель Молодежного парламента и его заместитель могут участвовать в работе комитетов с правом совещательного голоса.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7. О заседании комитета и перечне вносимых на рассмотрение вопросов члены комитета, приглашенные лица уведомляются не </w:t>
      </w:r>
      <w:proofErr w:type="gramStart"/>
      <w:r w:rsidRPr="00C95012">
        <w:rPr>
          <w:rFonts w:ascii="Times New Roman" w:hAnsi="Times New Roman" w:cs="Times New Roman"/>
          <w:sz w:val="28"/>
          <w:szCs w:val="28"/>
        </w:rPr>
        <w:t>позднее</w:t>
      </w:r>
      <w:proofErr w:type="gramEnd"/>
      <w:r w:rsidRPr="00C95012">
        <w:rPr>
          <w:rFonts w:ascii="Times New Roman" w:hAnsi="Times New Roman" w:cs="Times New Roman"/>
          <w:sz w:val="28"/>
          <w:szCs w:val="28"/>
        </w:rPr>
        <w:t xml:space="preserve"> чем за три рабочих дня. Даты проведения очередных заседаний комитетов устанавливаются утвержденным планом работы комитета.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8. Проекты решений и иные материалы, подготовленные к рассмотрению на заседании комитета, выдаются для ознакомления не </w:t>
      </w:r>
      <w:proofErr w:type="gramStart"/>
      <w:r w:rsidRPr="00C95012">
        <w:rPr>
          <w:rFonts w:ascii="Times New Roman" w:hAnsi="Times New Roman" w:cs="Times New Roman"/>
          <w:sz w:val="28"/>
          <w:szCs w:val="28"/>
        </w:rPr>
        <w:t>позднее</w:t>
      </w:r>
      <w:proofErr w:type="gramEnd"/>
      <w:r w:rsidRPr="00C95012">
        <w:rPr>
          <w:rFonts w:ascii="Times New Roman" w:hAnsi="Times New Roman" w:cs="Times New Roman"/>
          <w:sz w:val="28"/>
          <w:szCs w:val="28"/>
        </w:rPr>
        <w:t xml:space="preserve"> чем за один рабочий день членам комитета и приглашенным на заседание.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9. Для подготовки и рассмотрения вопросов, относящихся к ведению двух или более комитетов, могут проводиться совместные заседания комитетов.</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10. Решения на совместном заседании принимаются открытым голосованием большинством голосов от общего числа членов комитетов, участвующих в заседании.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11. На совместных заседаниях комитетов секретарем Молодежного парламента ведется протокол, который подписывается председателями комитетов, участвующими в заседании комитетов.</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12. Планирование работы комитетов</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Комитеты организуют работу на основе планов работы комитета и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Планы работы комитетов утверждаются на заседаниях комитетов и представляются председателю Молодежного парламента в письменной форме.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lastRenderedPageBreak/>
        <w:t>3. Комитеты ежеквартально и ежегодно готовят отчеты о проделанной работе и представляют их на</w:t>
      </w:r>
      <w:r>
        <w:rPr>
          <w:rFonts w:ascii="Times New Roman" w:hAnsi="Times New Roman" w:cs="Times New Roman"/>
          <w:sz w:val="28"/>
          <w:szCs w:val="28"/>
        </w:rPr>
        <w:t xml:space="preserve"> рассмотрение п</w:t>
      </w:r>
      <w:r w:rsidRPr="00C95012">
        <w:rPr>
          <w:rFonts w:ascii="Times New Roman" w:hAnsi="Times New Roman" w:cs="Times New Roman"/>
          <w:sz w:val="28"/>
          <w:szCs w:val="28"/>
        </w:rPr>
        <w:t>резидиума.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13. Решения, принимаемые комитетом</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По результатам рассмотрения вопросов комитет принимает решения.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Решения комитета считаются принятыми, если за них проголосовало большинство членов комитета, присутствующих на заседании.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Решения комитета подписываются председателем комитета.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05B41" w:rsidRDefault="003A26B8" w:rsidP="00C95012">
      <w:pPr>
        <w:pStyle w:val="ConsPlusNormal"/>
        <w:ind w:firstLine="540"/>
        <w:jc w:val="both"/>
        <w:rPr>
          <w:rFonts w:ascii="Times New Roman" w:hAnsi="Times New Roman" w:cs="Times New Roman"/>
          <w:sz w:val="28"/>
          <w:szCs w:val="28"/>
        </w:rPr>
      </w:pPr>
      <w:r w:rsidRPr="00C05B41">
        <w:rPr>
          <w:rFonts w:ascii="Times New Roman" w:hAnsi="Times New Roman" w:cs="Times New Roman"/>
          <w:sz w:val="28"/>
          <w:szCs w:val="28"/>
        </w:rPr>
        <w:t>Статья 14. Рабочие группы</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Для подготовки отдельных вопросов председа</w:t>
      </w:r>
      <w:r>
        <w:rPr>
          <w:rFonts w:ascii="Times New Roman" w:hAnsi="Times New Roman" w:cs="Times New Roman"/>
          <w:sz w:val="28"/>
          <w:szCs w:val="28"/>
        </w:rPr>
        <w:t>тель Молодежного парламента, п</w:t>
      </w:r>
      <w:r w:rsidRPr="00C95012">
        <w:rPr>
          <w:rFonts w:ascii="Times New Roman" w:hAnsi="Times New Roman" w:cs="Times New Roman"/>
          <w:sz w:val="28"/>
          <w:szCs w:val="28"/>
        </w:rPr>
        <w:t>резидиум, комитеты могут инициировать создание рабочих групп. Рабочие группы создаются решением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2. Решением Молодежного парламента в состав рабочей группы могут быть включены члены Молодежного парламента, представители государственных органов Удмуртской Республики, органов местного самоуправления </w:t>
      </w:r>
      <w:r>
        <w:rPr>
          <w:rFonts w:ascii="Times New Roman" w:hAnsi="Times New Roman" w:cs="Times New Roman"/>
          <w:sz w:val="28"/>
          <w:szCs w:val="28"/>
        </w:rPr>
        <w:t>Балезинского</w:t>
      </w:r>
      <w:r w:rsidRPr="00C95012">
        <w:rPr>
          <w:rFonts w:ascii="Times New Roman" w:hAnsi="Times New Roman" w:cs="Times New Roman"/>
          <w:sz w:val="28"/>
          <w:szCs w:val="28"/>
        </w:rPr>
        <w:t xml:space="preserve"> района, а также участники конкурсного отбора по формированию Молодежного парламента, не прошедшие конкурсный отбор и другие лица по приглашению инициаторов создания рабочей группы.</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Раздел III</w:t>
      </w:r>
    </w:p>
    <w:p w:rsidR="003A26B8" w:rsidRPr="00C95012" w:rsidRDefault="003A26B8" w:rsidP="00C95012">
      <w:pPr>
        <w:pStyle w:val="ConsPlusNormal"/>
        <w:jc w:val="center"/>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ПОРЯДОК РАБОТЫ МОЛОДЕЖНОГО ПАРЛАМЕНТА</w:t>
      </w:r>
    </w:p>
    <w:p w:rsidR="003A26B8" w:rsidRPr="00C95012" w:rsidRDefault="003A26B8" w:rsidP="00C95012">
      <w:pPr>
        <w:pStyle w:val="ConsPlusNormal"/>
        <w:jc w:val="center"/>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Глава 4. ПОРЯДОК ПОДГОТОВКИ, СОЗЫВА, ОРГАНИЗАЦИИ</w:t>
      </w: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И ПРОВЕДЕНИЯ СЕССИЙ</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15. Созыв сессии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На очередные сессии Молодежный парламент созывает</w:t>
      </w:r>
      <w:r>
        <w:rPr>
          <w:rFonts w:ascii="Times New Roman" w:hAnsi="Times New Roman" w:cs="Times New Roman"/>
          <w:sz w:val="28"/>
          <w:szCs w:val="28"/>
        </w:rPr>
        <w:t>ся п</w:t>
      </w:r>
      <w:r w:rsidRPr="00C95012">
        <w:rPr>
          <w:rFonts w:ascii="Times New Roman" w:hAnsi="Times New Roman" w:cs="Times New Roman"/>
          <w:sz w:val="28"/>
          <w:szCs w:val="28"/>
        </w:rPr>
        <w:t>резидиумом не реже одного раза в три месяца.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Продолжительность сессии определяется Молодежным</w:t>
      </w:r>
      <w:r>
        <w:rPr>
          <w:rFonts w:ascii="Times New Roman" w:hAnsi="Times New Roman" w:cs="Times New Roman"/>
          <w:sz w:val="28"/>
          <w:szCs w:val="28"/>
        </w:rPr>
        <w:t xml:space="preserve"> парламентом по согласованию с г</w:t>
      </w:r>
      <w:r w:rsidRPr="00C95012">
        <w:rPr>
          <w:rFonts w:ascii="Times New Roman" w:hAnsi="Times New Roman" w:cs="Times New Roman"/>
          <w:sz w:val="28"/>
          <w:szCs w:val="28"/>
        </w:rPr>
        <w:t>лавой муниципального образования "</w:t>
      </w:r>
      <w:r w:rsidRPr="00222649">
        <w:rPr>
          <w:rFonts w:ascii="Times New Roman" w:hAnsi="Times New Roman" w:cs="Times New Roman"/>
          <w:sz w:val="28"/>
          <w:szCs w:val="28"/>
        </w:rPr>
        <w:t xml:space="preserve"> </w:t>
      </w:r>
      <w:r>
        <w:rPr>
          <w:rFonts w:ascii="Times New Roman" w:hAnsi="Times New Roman" w:cs="Times New Roman"/>
          <w:sz w:val="28"/>
          <w:szCs w:val="28"/>
        </w:rPr>
        <w:t>Балезинский</w:t>
      </w:r>
      <w:r w:rsidRPr="00C95012">
        <w:rPr>
          <w:rFonts w:ascii="Times New Roman" w:hAnsi="Times New Roman" w:cs="Times New Roman"/>
          <w:sz w:val="28"/>
          <w:szCs w:val="28"/>
        </w:rPr>
        <w:t xml:space="preserve"> район".</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Решение п</w:t>
      </w:r>
      <w:r w:rsidRPr="00C95012">
        <w:rPr>
          <w:rFonts w:ascii="Times New Roman" w:hAnsi="Times New Roman" w:cs="Times New Roman"/>
          <w:sz w:val="28"/>
          <w:szCs w:val="28"/>
        </w:rPr>
        <w:t>резидиума о созыве очередной сессии Молодежного парламента</w:t>
      </w:r>
      <w:r>
        <w:rPr>
          <w:rFonts w:ascii="Times New Roman" w:hAnsi="Times New Roman" w:cs="Times New Roman"/>
          <w:sz w:val="28"/>
          <w:szCs w:val="28"/>
        </w:rPr>
        <w:t xml:space="preserve"> размещается на официальном сайте Администрации муниципального образования «Балезинский район» и</w:t>
      </w:r>
      <w:r w:rsidRPr="00C95012">
        <w:rPr>
          <w:rFonts w:ascii="Times New Roman" w:hAnsi="Times New Roman" w:cs="Times New Roman"/>
          <w:sz w:val="28"/>
          <w:szCs w:val="28"/>
        </w:rPr>
        <w:t xml:space="preserve"> направляется членам Молодежного парламента не </w:t>
      </w:r>
      <w:proofErr w:type="gramStart"/>
      <w:r w:rsidRPr="00C95012">
        <w:rPr>
          <w:rFonts w:ascii="Times New Roman" w:hAnsi="Times New Roman" w:cs="Times New Roman"/>
          <w:sz w:val="28"/>
          <w:szCs w:val="28"/>
        </w:rPr>
        <w:t>позднее</w:t>
      </w:r>
      <w:proofErr w:type="gramEnd"/>
      <w:r w:rsidRPr="00C95012">
        <w:rPr>
          <w:rFonts w:ascii="Times New Roman" w:hAnsi="Times New Roman" w:cs="Times New Roman"/>
          <w:sz w:val="28"/>
          <w:szCs w:val="28"/>
        </w:rPr>
        <w:t xml:space="preserve"> чем за три дня до ее открытия с указанием вопросов, которые предполагается внести на рассмотрение сессии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4. Президиум направляет членам Молодежного парламента и иным лицам, участвующим в сессии Молодежного парламента, проекты решений, а также другие документы и материалы по вопросам, вносимым на </w:t>
      </w:r>
      <w:r w:rsidRPr="00C95012">
        <w:rPr>
          <w:rFonts w:ascii="Times New Roman" w:hAnsi="Times New Roman" w:cs="Times New Roman"/>
          <w:sz w:val="28"/>
          <w:szCs w:val="28"/>
        </w:rPr>
        <w:lastRenderedPageBreak/>
        <w:t xml:space="preserve">рассмотрение сессии, не </w:t>
      </w:r>
      <w:proofErr w:type="gramStart"/>
      <w:r w:rsidRPr="00C95012">
        <w:rPr>
          <w:rFonts w:ascii="Times New Roman" w:hAnsi="Times New Roman" w:cs="Times New Roman"/>
          <w:sz w:val="28"/>
          <w:szCs w:val="28"/>
        </w:rPr>
        <w:t>позднее</w:t>
      </w:r>
      <w:proofErr w:type="gramEnd"/>
      <w:r w:rsidRPr="00C95012">
        <w:rPr>
          <w:rFonts w:ascii="Times New Roman" w:hAnsi="Times New Roman" w:cs="Times New Roman"/>
          <w:sz w:val="28"/>
          <w:szCs w:val="28"/>
        </w:rPr>
        <w:t xml:space="preserve"> чем за 3 дня до ее открытия.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5. О месте и времени проведения сессии Молодежного парламента, а также о месте и времени регистрации членов Молодежного парламента, прибывающих на сессию, члены Молодежного парламента уведомляются не </w:t>
      </w:r>
      <w:proofErr w:type="gramStart"/>
      <w:r w:rsidRPr="00C95012">
        <w:rPr>
          <w:rFonts w:ascii="Times New Roman" w:hAnsi="Times New Roman" w:cs="Times New Roman"/>
          <w:sz w:val="28"/>
          <w:szCs w:val="28"/>
        </w:rPr>
        <w:t>позднее</w:t>
      </w:r>
      <w:proofErr w:type="gramEnd"/>
      <w:r w:rsidRPr="00C95012">
        <w:rPr>
          <w:rFonts w:ascii="Times New Roman" w:hAnsi="Times New Roman" w:cs="Times New Roman"/>
          <w:sz w:val="28"/>
          <w:szCs w:val="28"/>
        </w:rPr>
        <w:t xml:space="preserve"> чем за один день до открытия сессии.</w:t>
      </w:r>
    </w:p>
    <w:p w:rsidR="003A26B8" w:rsidRPr="00C05B41"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w:t>
      </w:r>
      <w:r w:rsidRPr="00C05B41">
        <w:rPr>
          <w:rFonts w:ascii="Times New Roman" w:hAnsi="Times New Roman" w:cs="Times New Roman"/>
          <w:sz w:val="28"/>
          <w:szCs w:val="28"/>
        </w:rPr>
        <w:t xml:space="preserve">. В случае невозможности прибыть на сессию по уважительным причинам член Молодежного парламента извещает об этом председателя Молодежного парламента не </w:t>
      </w:r>
      <w:proofErr w:type="gramStart"/>
      <w:r w:rsidRPr="00C05B41">
        <w:rPr>
          <w:rFonts w:ascii="Times New Roman" w:hAnsi="Times New Roman" w:cs="Times New Roman"/>
          <w:sz w:val="28"/>
          <w:szCs w:val="28"/>
        </w:rPr>
        <w:t>позднее</w:t>
      </w:r>
      <w:proofErr w:type="gramEnd"/>
      <w:r w:rsidRPr="00C05B41">
        <w:rPr>
          <w:rFonts w:ascii="Times New Roman" w:hAnsi="Times New Roman" w:cs="Times New Roman"/>
          <w:sz w:val="28"/>
          <w:szCs w:val="28"/>
        </w:rPr>
        <w:t xml:space="preserve"> чем за один день до открытия сессии.</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16. Сессии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Первую в созыве сессию Молодежного парламента открывает и ведет до избрания предс</w:t>
      </w:r>
      <w:r>
        <w:rPr>
          <w:rFonts w:ascii="Times New Roman" w:hAnsi="Times New Roman" w:cs="Times New Roman"/>
          <w:sz w:val="28"/>
          <w:szCs w:val="28"/>
        </w:rPr>
        <w:t>едателя Молодежного парламента г</w:t>
      </w:r>
      <w:r w:rsidRPr="00C95012">
        <w:rPr>
          <w:rFonts w:ascii="Times New Roman" w:hAnsi="Times New Roman" w:cs="Times New Roman"/>
          <w:sz w:val="28"/>
          <w:szCs w:val="28"/>
        </w:rPr>
        <w:t>лава муниципального образования "</w:t>
      </w:r>
      <w:r w:rsidRPr="00222649">
        <w:rPr>
          <w:rFonts w:ascii="Times New Roman" w:hAnsi="Times New Roman" w:cs="Times New Roman"/>
          <w:sz w:val="28"/>
          <w:szCs w:val="28"/>
        </w:rPr>
        <w:t xml:space="preserve"> </w:t>
      </w:r>
      <w:r>
        <w:rPr>
          <w:rFonts w:ascii="Times New Roman" w:hAnsi="Times New Roman" w:cs="Times New Roman"/>
          <w:sz w:val="28"/>
          <w:szCs w:val="28"/>
        </w:rPr>
        <w:t>Балезинский</w:t>
      </w:r>
      <w:r w:rsidRPr="00C95012">
        <w:rPr>
          <w:rFonts w:ascii="Times New Roman" w:hAnsi="Times New Roman" w:cs="Times New Roman"/>
          <w:sz w:val="28"/>
          <w:szCs w:val="28"/>
        </w:rPr>
        <w:t xml:space="preserve"> район".</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Заседания Молодежного парламента открывает и ведет председатель Молодежного парламента или его заместитель.</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Президиум сессии Молодежного парламента формируется из председателя Молодежного парламента, его заместителя и председателей комитетов.</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17. Председательствующий на заседаниях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Председательствующий на заседании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открывает и закрывает заседание;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в начале каждого заседания сообщает информацию о числе зарегистрированных членов Молодежного парламента, о составе приглашенных, о плане работы на заседании;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3) предоставляет слово для выступлений, </w:t>
      </w:r>
      <w:r>
        <w:rPr>
          <w:rFonts w:ascii="Times New Roman" w:hAnsi="Times New Roman" w:cs="Times New Roman"/>
          <w:sz w:val="28"/>
          <w:szCs w:val="28"/>
        </w:rPr>
        <w:t xml:space="preserve">в случае нарушения </w:t>
      </w:r>
      <w:proofErr w:type="gramStart"/>
      <w:r>
        <w:rPr>
          <w:rFonts w:ascii="Times New Roman" w:hAnsi="Times New Roman" w:cs="Times New Roman"/>
          <w:sz w:val="28"/>
          <w:szCs w:val="28"/>
        </w:rPr>
        <w:t>выступающим</w:t>
      </w:r>
      <w:proofErr w:type="gramEnd"/>
      <w:r>
        <w:rPr>
          <w:rFonts w:ascii="Times New Roman" w:hAnsi="Times New Roman" w:cs="Times New Roman"/>
          <w:sz w:val="28"/>
          <w:szCs w:val="28"/>
        </w:rPr>
        <w:t xml:space="preserve"> р</w:t>
      </w:r>
      <w:r w:rsidRPr="00C95012">
        <w:rPr>
          <w:rFonts w:ascii="Times New Roman" w:hAnsi="Times New Roman" w:cs="Times New Roman"/>
          <w:sz w:val="28"/>
          <w:szCs w:val="28"/>
        </w:rPr>
        <w:t>егламента вправе предупредить или лишить его слова;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ставит на голосование проекты решений Молодежного парламента, объявляет о результатах голосования;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предоставляет слово или оглашает по требованию членов Молодежного парламента их запросы, вопросы, справки, заявлени</w:t>
      </w:r>
      <w:r>
        <w:rPr>
          <w:rFonts w:ascii="Times New Roman" w:hAnsi="Times New Roman" w:cs="Times New Roman"/>
          <w:sz w:val="28"/>
          <w:szCs w:val="28"/>
        </w:rPr>
        <w:t>я и предложения, поступившие в п</w:t>
      </w:r>
      <w:r w:rsidRPr="00C95012">
        <w:rPr>
          <w:rFonts w:ascii="Times New Roman" w:hAnsi="Times New Roman" w:cs="Times New Roman"/>
          <w:sz w:val="28"/>
          <w:szCs w:val="28"/>
        </w:rPr>
        <w:t>резидиум сессии или секретарю сессии;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 подписывает протоколы заседаний;</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7) обеспечивает порядок в зале заседания;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8) осуществляет иные полномочия, установ</w:t>
      </w:r>
      <w:r>
        <w:rPr>
          <w:rFonts w:ascii="Times New Roman" w:hAnsi="Times New Roman" w:cs="Times New Roman"/>
          <w:sz w:val="28"/>
          <w:szCs w:val="28"/>
        </w:rPr>
        <w:t>ленные настоящим р</w:t>
      </w:r>
      <w:r w:rsidRPr="00C95012">
        <w:rPr>
          <w:rFonts w:ascii="Times New Roman" w:hAnsi="Times New Roman" w:cs="Times New Roman"/>
          <w:sz w:val="28"/>
          <w:szCs w:val="28"/>
        </w:rPr>
        <w:t>егламентом.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Председательствующий способствует духу сотрудничества, сближению позиций сторон по рассматриваемым вопросам, достижению взаимосогласованных решений и организует проведение консультаций с комитетами в целях преодоления разногласий и разрешения других вопросов, возникающих в ходе работы сессии.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Председ</w:t>
      </w:r>
      <w:r>
        <w:rPr>
          <w:rFonts w:ascii="Times New Roman" w:hAnsi="Times New Roman" w:cs="Times New Roman"/>
          <w:sz w:val="28"/>
          <w:szCs w:val="28"/>
        </w:rPr>
        <w:t>ательствующий обязан соблюдать р</w:t>
      </w:r>
      <w:r w:rsidRPr="00C95012">
        <w:rPr>
          <w:rFonts w:ascii="Times New Roman" w:hAnsi="Times New Roman" w:cs="Times New Roman"/>
          <w:sz w:val="28"/>
          <w:szCs w:val="28"/>
        </w:rPr>
        <w:t xml:space="preserve">егламент и требовать его </w:t>
      </w:r>
      <w:r w:rsidRPr="00C95012">
        <w:rPr>
          <w:rFonts w:ascii="Times New Roman" w:hAnsi="Times New Roman" w:cs="Times New Roman"/>
          <w:sz w:val="28"/>
          <w:szCs w:val="28"/>
        </w:rPr>
        <w:lastRenderedPageBreak/>
        <w:t>соблюдения членами Молодежного парламента и другими лицами, участвующими в работе сессии.</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bookmarkStart w:id="8" w:name="P250"/>
      <w:bookmarkEnd w:id="8"/>
      <w:r w:rsidRPr="00C95012">
        <w:rPr>
          <w:rFonts w:ascii="Times New Roman" w:hAnsi="Times New Roman" w:cs="Times New Roman"/>
          <w:sz w:val="28"/>
          <w:szCs w:val="28"/>
        </w:rPr>
        <w:t>Статья 18. Права члена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В порядке, установленном р</w:t>
      </w:r>
      <w:r w:rsidRPr="00C95012">
        <w:rPr>
          <w:rFonts w:ascii="Times New Roman" w:hAnsi="Times New Roman" w:cs="Times New Roman"/>
          <w:sz w:val="28"/>
          <w:szCs w:val="28"/>
        </w:rPr>
        <w:t>егламентом, член Молодежного парламента на его заседаниях вправе: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голосовать по рассматриваемым вопросам на заседании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2) избирать и быть избранным в его органы, предлагать кандидатуры (в том числе и </w:t>
      </w:r>
      <w:proofErr w:type="gramStart"/>
      <w:r w:rsidRPr="00C95012">
        <w:rPr>
          <w:rFonts w:ascii="Times New Roman" w:hAnsi="Times New Roman" w:cs="Times New Roman"/>
          <w:sz w:val="28"/>
          <w:szCs w:val="28"/>
        </w:rPr>
        <w:t>свою</w:t>
      </w:r>
      <w:proofErr w:type="gramEnd"/>
      <w:r w:rsidRPr="00C95012">
        <w:rPr>
          <w:rFonts w:ascii="Times New Roman" w:hAnsi="Times New Roman" w:cs="Times New Roman"/>
          <w:sz w:val="28"/>
          <w:szCs w:val="28"/>
        </w:rPr>
        <w:t>) в эти органы;</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вносить предложения по повестке дня сессии и по порядку ее работы;</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вносить предложения к проектам решений, рассматриваемых Молодежным парламентом;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5) задавать вопросы </w:t>
      </w:r>
      <w:proofErr w:type="gramStart"/>
      <w:r w:rsidRPr="00C95012">
        <w:rPr>
          <w:rFonts w:ascii="Times New Roman" w:hAnsi="Times New Roman" w:cs="Times New Roman"/>
          <w:sz w:val="28"/>
          <w:szCs w:val="28"/>
        </w:rPr>
        <w:t>выступающим</w:t>
      </w:r>
      <w:proofErr w:type="gramEnd"/>
      <w:r w:rsidRPr="00C95012">
        <w:rPr>
          <w:rFonts w:ascii="Times New Roman" w:hAnsi="Times New Roman" w:cs="Times New Roman"/>
          <w:sz w:val="28"/>
          <w:szCs w:val="28"/>
        </w:rPr>
        <w:t>;</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 требовать постановки своих предложений на голосование;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7) требовать повторного голосования в случаях нарушения правил голосования и ошибок при подсчете голосов;</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8) высказывать мнение по персональному составу создаваемых или созданных Молодежным парламентом органов и кандидатурам лиц, избираемых на должности или согласуемых для назначения на должность Молодежным парламентом;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9) ставить вопрос о необходимости разработки новых проектов решений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10) оглашать обращения, имеющие общественное значение;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11) пользоваться другими правами, предоставленными настоящим Регламентом.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Полномочия члена Молодежного парламента прекращаются досрочно по решению Молодежного парламента в случаях:</w:t>
      </w:r>
    </w:p>
    <w:p w:rsidR="003A26B8" w:rsidRPr="00C95012" w:rsidRDefault="003A26B8" w:rsidP="00C95012">
      <w:pPr>
        <w:pStyle w:val="ConsPlusNormal"/>
        <w:ind w:firstLine="540"/>
        <w:jc w:val="both"/>
        <w:rPr>
          <w:rFonts w:ascii="Times New Roman" w:hAnsi="Times New Roman" w:cs="Times New Roman"/>
          <w:sz w:val="28"/>
          <w:szCs w:val="28"/>
        </w:rPr>
      </w:pPr>
      <w:bookmarkStart w:id="9" w:name="P265"/>
      <w:bookmarkEnd w:id="9"/>
      <w:r w:rsidRPr="00C95012">
        <w:rPr>
          <w:rFonts w:ascii="Times New Roman" w:hAnsi="Times New Roman" w:cs="Times New Roman"/>
          <w:sz w:val="28"/>
          <w:szCs w:val="28"/>
        </w:rPr>
        <w:t>1) письменного заявления о сложении его полномочий;</w:t>
      </w:r>
    </w:p>
    <w:p w:rsidR="003A26B8" w:rsidRPr="00C95012" w:rsidRDefault="003A26B8" w:rsidP="00C95012">
      <w:pPr>
        <w:pStyle w:val="ConsPlusNormal"/>
        <w:ind w:firstLine="540"/>
        <w:jc w:val="both"/>
        <w:rPr>
          <w:rFonts w:ascii="Times New Roman" w:hAnsi="Times New Roman" w:cs="Times New Roman"/>
          <w:sz w:val="28"/>
          <w:szCs w:val="28"/>
        </w:rPr>
      </w:pPr>
      <w:bookmarkStart w:id="10" w:name="P266"/>
      <w:bookmarkEnd w:id="10"/>
      <w:r w:rsidRPr="00C95012">
        <w:rPr>
          <w:rFonts w:ascii="Times New Roman" w:hAnsi="Times New Roman" w:cs="Times New Roman"/>
          <w:sz w:val="28"/>
          <w:szCs w:val="28"/>
        </w:rPr>
        <w:t>2) неявки члена Молодежного парламента без уважительной причины на сессии Молодежного парламента более трех раз подряд;</w:t>
      </w:r>
    </w:p>
    <w:p w:rsidR="003A26B8" w:rsidRPr="00C95012" w:rsidRDefault="003A26B8" w:rsidP="00C95012">
      <w:pPr>
        <w:pStyle w:val="ConsPlusNormal"/>
        <w:ind w:firstLine="540"/>
        <w:jc w:val="both"/>
        <w:rPr>
          <w:rFonts w:ascii="Times New Roman" w:hAnsi="Times New Roman" w:cs="Times New Roman"/>
          <w:sz w:val="28"/>
          <w:szCs w:val="28"/>
        </w:rPr>
      </w:pPr>
      <w:bookmarkStart w:id="11" w:name="P267"/>
      <w:bookmarkEnd w:id="11"/>
      <w:r w:rsidRPr="00C95012">
        <w:rPr>
          <w:rFonts w:ascii="Times New Roman" w:hAnsi="Times New Roman" w:cs="Times New Roman"/>
          <w:sz w:val="28"/>
          <w:szCs w:val="28"/>
        </w:rPr>
        <w:t>3) вступления в отношении его в законную силу обвинительного приговора суда;</w:t>
      </w:r>
    </w:p>
    <w:p w:rsidR="003A26B8" w:rsidRPr="00C95012" w:rsidRDefault="003A26B8" w:rsidP="00C95012">
      <w:pPr>
        <w:pStyle w:val="ConsPlusNormal"/>
        <w:ind w:firstLine="540"/>
        <w:jc w:val="both"/>
        <w:rPr>
          <w:rFonts w:ascii="Times New Roman" w:hAnsi="Times New Roman" w:cs="Times New Roman"/>
          <w:sz w:val="28"/>
          <w:szCs w:val="28"/>
        </w:rPr>
      </w:pPr>
      <w:bookmarkStart w:id="12" w:name="P268"/>
      <w:bookmarkEnd w:id="12"/>
      <w:r w:rsidRPr="00C95012">
        <w:rPr>
          <w:rFonts w:ascii="Times New Roman" w:hAnsi="Times New Roman" w:cs="Times New Roman"/>
          <w:sz w:val="28"/>
          <w:szCs w:val="28"/>
        </w:rPr>
        <w:t>4) признания судом гражданина недееспособным или ограниченно дееспособным;</w:t>
      </w:r>
    </w:p>
    <w:p w:rsidR="003A26B8" w:rsidRPr="00C95012" w:rsidRDefault="003A26B8" w:rsidP="00C95012">
      <w:pPr>
        <w:pStyle w:val="ConsPlusNormal"/>
        <w:ind w:firstLine="540"/>
        <w:jc w:val="both"/>
        <w:rPr>
          <w:rFonts w:ascii="Times New Roman" w:hAnsi="Times New Roman" w:cs="Times New Roman"/>
          <w:sz w:val="28"/>
          <w:szCs w:val="28"/>
        </w:rPr>
      </w:pPr>
      <w:bookmarkStart w:id="13" w:name="P269"/>
      <w:bookmarkEnd w:id="13"/>
      <w:r w:rsidRPr="00C95012">
        <w:rPr>
          <w:rFonts w:ascii="Times New Roman" w:hAnsi="Times New Roman" w:cs="Times New Roman"/>
          <w:sz w:val="28"/>
          <w:szCs w:val="28"/>
        </w:rPr>
        <w:t>5) признания судом безвестно отсутствующим или объявления умершим;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 смерти.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3. Полномочия члена Молодежного парламента прекращаются досрочно по основаниям, предусмотренным </w:t>
      </w:r>
      <w:hyperlink w:anchor="P267" w:history="1">
        <w:r w:rsidRPr="00C95012">
          <w:rPr>
            <w:rFonts w:ascii="Times New Roman" w:hAnsi="Times New Roman" w:cs="Times New Roman"/>
            <w:color w:val="0000FF"/>
            <w:sz w:val="28"/>
            <w:szCs w:val="28"/>
          </w:rPr>
          <w:t>пунктами 3</w:t>
        </w:r>
      </w:hyperlink>
      <w:r w:rsidRPr="00C95012">
        <w:rPr>
          <w:rFonts w:ascii="Times New Roman" w:hAnsi="Times New Roman" w:cs="Times New Roman"/>
          <w:sz w:val="28"/>
          <w:szCs w:val="28"/>
        </w:rPr>
        <w:t xml:space="preserve">, </w:t>
      </w:r>
      <w:hyperlink w:anchor="P268" w:history="1">
        <w:r w:rsidRPr="00C95012">
          <w:rPr>
            <w:rFonts w:ascii="Times New Roman" w:hAnsi="Times New Roman" w:cs="Times New Roman"/>
            <w:color w:val="0000FF"/>
            <w:sz w:val="28"/>
            <w:szCs w:val="28"/>
          </w:rPr>
          <w:t>4</w:t>
        </w:r>
      </w:hyperlink>
      <w:r w:rsidRPr="00C95012">
        <w:rPr>
          <w:rFonts w:ascii="Times New Roman" w:hAnsi="Times New Roman" w:cs="Times New Roman"/>
          <w:sz w:val="28"/>
          <w:szCs w:val="28"/>
        </w:rPr>
        <w:t xml:space="preserve">, </w:t>
      </w:r>
      <w:hyperlink w:anchor="P269" w:history="1">
        <w:r w:rsidRPr="00C95012">
          <w:rPr>
            <w:rFonts w:ascii="Times New Roman" w:hAnsi="Times New Roman" w:cs="Times New Roman"/>
            <w:color w:val="0000FF"/>
            <w:sz w:val="28"/>
            <w:szCs w:val="28"/>
          </w:rPr>
          <w:t>5 части 2</w:t>
        </w:r>
      </w:hyperlink>
      <w:r w:rsidRPr="00C95012">
        <w:rPr>
          <w:rFonts w:ascii="Times New Roman" w:hAnsi="Times New Roman" w:cs="Times New Roman"/>
          <w:sz w:val="28"/>
          <w:szCs w:val="28"/>
        </w:rPr>
        <w:t xml:space="preserve"> настоящей статьи, с момента вступления в законную силу соответствующего решения (приговора) суда.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4. Полномочия члена Молодежного парламента прекращаются досрочно по основанию, предусмотренному </w:t>
      </w:r>
      <w:hyperlink w:anchor="P265" w:history="1">
        <w:r w:rsidRPr="00C95012">
          <w:rPr>
            <w:rFonts w:ascii="Times New Roman" w:hAnsi="Times New Roman" w:cs="Times New Roman"/>
            <w:color w:val="0000FF"/>
            <w:sz w:val="28"/>
            <w:szCs w:val="28"/>
          </w:rPr>
          <w:t>пунктом 1 части 2</w:t>
        </w:r>
      </w:hyperlink>
      <w:r w:rsidRPr="00C95012">
        <w:rPr>
          <w:rFonts w:ascii="Times New Roman" w:hAnsi="Times New Roman" w:cs="Times New Roman"/>
          <w:sz w:val="28"/>
          <w:szCs w:val="28"/>
        </w:rPr>
        <w:t xml:space="preserve"> настоящей статьи, с момента поступления в Молодежный парламент письменного заявления </w:t>
      </w:r>
      <w:r w:rsidRPr="00C95012">
        <w:rPr>
          <w:rFonts w:ascii="Times New Roman" w:hAnsi="Times New Roman" w:cs="Times New Roman"/>
          <w:sz w:val="28"/>
          <w:szCs w:val="28"/>
        </w:rPr>
        <w:lastRenderedPageBreak/>
        <w:t>члена Молодежного парламента об отставке по собственному желанию. Заявление члена Молодежного парламента об отставке по собственному желанию доводится до сведения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5. Полномочия члена Молодежного парламента прекращаются досрочно по основанию, предусмотренному </w:t>
      </w:r>
      <w:hyperlink w:anchor="P266" w:history="1">
        <w:r w:rsidRPr="00C95012">
          <w:rPr>
            <w:rFonts w:ascii="Times New Roman" w:hAnsi="Times New Roman" w:cs="Times New Roman"/>
            <w:color w:val="0000FF"/>
            <w:sz w:val="28"/>
            <w:szCs w:val="28"/>
          </w:rPr>
          <w:t>пунктом 2 части 2</w:t>
        </w:r>
      </w:hyperlink>
      <w:r w:rsidRPr="00C95012">
        <w:rPr>
          <w:rFonts w:ascii="Times New Roman" w:hAnsi="Times New Roman" w:cs="Times New Roman"/>
          <w:sz w:val="28"/>
          <w:szCs w:val="28"/>
        </w:rPr>
        <w:t xml:space="preserve"> настоящей статьи, с момента решения Молодежного парламента о досрочном прекращении полномочий члена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19. Обязанности члена Молодежного парламента на заседаниях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Член Молодежного парламента на заседании обязан:</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соблюдать р</w:t>
      </w:r>
      <w:r w:rsidRPr="00C95012">
        <w:rPr>
          <w:rFonts w:ascii="Times New Roman" w:hAnsi="Times New Roman" w:cs="Times New Roman"/>
          <w:sz w:val="28"/>
          <w:szCs w:val="28"/>
        </w:rPr>
        <w:t>егламент Молодежного парламента, повестку дня и правомерные требования председательствующего на заседании;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выступать только с разрешения председательствующего;</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регистрироваться и присутствовать на каждом заседании и участвовать в работе заседания.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Член Молодежного парламента обязан лично участвовать в работе заседаний Молодежного парламента, а также иных органов Молодежного парламента, членом которых он является.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Член Молодежного парламента обязан выполнять поручения Молодежного парламента и его органов в пределах их компетенции.</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20. Секретарь сессии</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На время проведения сессии Молодежного парламента на ее первом заседании избирается секретарь сессии.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Секретарь сессии избирается большинством голосов от числа присутствующих на заседании членов Молодежного парламента открытым голосованием из числа членов Молодежного парламента. Кандидатуры на должность секретаря сессии вносятся председательствующим на сессии, а также членами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3. Секретарь сессии Молодежного парламента организует ведение протоколов заседаний сессии, ведет запись желающих выступить, регистрирует обращения, вопросы, справки, сообщения, заявления, предложения и другие материалы членов Молодежного парламента. Секретарь по решению сессии Молодежного парламента может выполнять обязанность счетчика для определения результатов открытого </w:t>
      </w:r>
      <w:r>
        <w:rPr>
          <w:rFonts w:ascii="Times New Roman" w:hAnsi="Times New Roman" w:cs="Times New Roman"/>
          <w:sz w:val="28"/>
          <w:szCs w:val="28"/>
        </w:rPr>
        <w:t xml:space="preserve">и тайного </w:t>
      </w:r>
      <w:r w:rsidRPr="00C95012">
        <w:rPr>
          <w:rFonts w:ascii="Times New Roman" w:hAnsi="Times New Roman" w:cs="Times New Roman"/>
          <w:sz w:val="28"/>
          <w:szCs w:val="28"/>
        </w:rPr>
        <w:t>голосования на заседании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w:t>
      </w:r>
      <w:r>
        <w:rPr>
          <w:rFonts w:ascii="Times New Roman" w:hAnsi="Times New Roman" w:cs="Times New Roman"/>
          <w:sz w:val="28"/>
          <w:szCs w:val="28"/>
        </w:rPr>
        <w:t xml:space="preserve"> Секретарь сессии представляет п</w:t>
      </w:r>
      <w:r w:rsidRPr="00C95012">
        <w:rPr>
          <w:rFonts w:ascii="Times New Roman" w:hAnsi="Times New Roman" w:cs="Times New Roman"/>
          <w:sz w:val="28"/>
          <w:szCs w:val="28"/>
        </w:rPr>
        <w:t>резидиуму сессии сведения о записавшихся для выступления и других инициативах, дает разъяснения членам Молодежного парламента по вопросам работы сессии.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Протокол заседания Молодежного парламента визирует и представляет на подпись председательствующему на заседании секретарь сессии.</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Глава 5. ПОВЕСТКА ДНЯ СЕССИИ</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Статья 21. Порядок </w:t>
      </w:r>
      <w:proofErr w:type="gramStart"/>
      <w:r w:rsidRPr="00C95012">
        <w:rPr>
          <w:rFonts w:ascii="Times New Roman" w:hAnsi="Times New Roman" w:cs="Times New Roman"/>
          <w:sz w:val="28"/>
          <w:szCs w:val="28"/>
        </w:rPr>
        <w:t>формирования проекта повестки дня сессии</w:t>
      </w:r>
      <w:proofErr w:type="gramEnd"/>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 Проект повестки дня сессии и порядок рассмотрения вопросов на заседании Молодежного парламента </w:t>
      </w:r>
      <w:r>
        <w:rPr>
          <w:rFonts w:ascii="Times New Roman" w:hAnsi="Times New Roman" w:cs="Times New Roman"/>
          <w:sz w:val="28"/>
          <w:szCs w:val="28"/>
        </w:rPr>
        <w:t>предварительно рассматриваются п</w:t>
      </w:r>
      <w:r w:rsidRPr="00C95012">
        <w:rPr>
          <w:rFonts w:ascii="Times New Roman" w:hAnsi="Times New Roman" w:cs="Times New Roman"/>
          <w:sz w:val="28"/>
          <w:szCs w:val="28"/>
        </w:rPr>
        <w:t>резидиумом. Проект повестки дня сессии утвержда</w:t>
      </w:r>
      <w:r>
        <w:rPr>
          <w:rFonts w:ascii="Times New Roman" w:hAnsi="Times New Roman" w:cs="Times New Roman"/>
          <w:sz w:val="28"/>
          <w:szCs w:val="28"/>
        </w:rPr>
        <w:t>ется решением п</w:t>
      </w:r>
      <w:r w:rsidRPr="00C95012">
        <w:rPr>
          <w:rFonts w:ascii="Times New Roman" w:hAnsi="Times New Roman" w:cs="Times New Roman"/>
          <w:sz w:val="28"/>
          <w:szCs w:val="28"/>
        </w:rPr>
        <w:t>резидиума.</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Утвержденный п</w:t>
      </w:r>
      <w:r w:rsidRPr="00C95012">
        <w:rPr>
          <w:rFonts w:ascii="Times New Roman" w:hAnsi="Times New Roman" w:cs="Times New Roman"/>
          <w:sz w:val="28"/>
          <w:szCs w:val="28"/>
        </w:rPr>
        <w:t>резидиумом проект повестки дня сессии вносится председательствующим на сессии для его принятия при отсутствии замечаний со стороны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Предложения членов Молодежного парламента по включению дополнительных вопросов в проект повестки дня сессии рассматриваются отдельно по каждому вопросу.</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Вопросы, не включенные в повестку дня сессии Молодежного парламента, не обсуждаются.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Молодежный парламент вправе внести коррективы в повестку дня сессии и порядок рассмотрения вопросов. Изменение повестки дня сессии и порядка рассмотрения вопросов производится по решению Молодежного парламента принимаемым большинством голосов от числа присутствующих на заседании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22. Порядок обсуждения вопросов на сессиях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Член Молодежного парламента выступает на сессии после предоставления ему слова председательствующим на заседании сессии по вопросам повестки дня сессии Молодежного парламента. Для выступления члену Молодежного парламента предоставляется трибуна.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Время для выступления устанавливается председательствующим на заседании Молодежного парламента. Для выступления отводится до 15 минут. Для выступления по процедурным вопросам предоставляется до 3 минут.</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Другим лицам, участвующим в работе сессии Молодежного парламента, председательствующим может быть предоставлено слово для выступления, справки или разъяснения только с согласия большинства присутствующих на заседании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Никто не может выступать на заседании Молодежного парламента без разрешения председательствующего.</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Член Молодежного парламента вправе выступать на сессии на русском или удмуртском языке.</w:t>
      </w:r>
    </w:p>
    <w:p w:rsidR="003A26B8" w:rsidRPr="00F177F1" w:rsidRDefault="003A26B8" w:rsidP="00C95012">
      <w:pPr>
        <w:pStyle w:val="ConsPlusNormal"/>
        <w:ind w:firstLine="540"/>
        <w:jc w:val="both"/>
        <w:rPr>
          <w:rFonts w:ascii="Times New Roman" w:hAnsi="Times New Roman" w:cs="Times New Roman"/>
          <w:sz w:val="28"/>
          <w:szCs w:val="28"/>
        </w:rPr>
      </w:pPr>
      <w:r w:rsidRPr="00F177F1">
        <w:rPr>
          <w:rFonts w:ascii="Times New Roman" w:hAnsi="Times New Roman" w:cs="Times New Roman"/>
          <w:sz w:val="28"/>
          <w:szCs w:val="28"/>
        </w:rPr>
        <w:t>6. Перевод выступления члена Молодежного парламента с удмуртского языка на русский язык и с русского на удмуртский обеспечивается секретарем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lastRenderedPageBreak/>
        <w:t>7. Председательствующий на заседании следит за временем выступления и предупреждает выступающего за 1 минуту до окончания выступления.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8. Если выступающий превысил отведенное для выступления время или выступает не по обсуждаемому вопросу, председательствующий после одного предупреждения лишает его слова.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9. В необходимых случаях с согласия большинства присутствующих на заседании членов Молодежного парламента председательствующий может установить общую продолжительность обсуждения вопроса, продлить время для выступления.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10. Заявления о предоставлении слова для выступления подаются секретарю сессии, который регистрирует их и передает председательствующему. После выступления записавшихся с согласия сессии, подтвержденного большинством голосов от числа присутствующих на заседании членов Молодежного парламента, председательствующий может предоставить слово для выступлений по устным заявлениям.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11. Член Молодежного парламента может выступить по одному и тому же вопросу не более двух раз.</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12. В начале или в конце каждого заседания отводится до 15 минут для выступлений членов Молодежного парламента с краткими, до трех минут, заявлениями и сообщениями. Обсуждение этих заявлений и сообщений не проводится.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13. Слово по порядку ведения заседания и другим процедурным вопросам члену Молодежного парламента должно быть предоставлено председательствующим вне очереди, но не более двух раз по одному и тому же вопросу.</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14. К </w:t>
      </w:r>
      <w:proofErr w:type="gramStart"/>
      <w:r w:rsidRPr="00C95012">
        <w:rPr>
          <w:rFonts w:ascii="Times New Roman" w:hAnsi="Times New Roman" w:cs="Times New Roman"/>
          <w:sz w:val="28"/>
          <w:szCs w:val="28"/>
        </w:rPr>
        <w:t>процедурным</w:t>
      </w:r>
      <w:proofErr w:type="gramEnd"/>
      <w:r w:rsidRPr="00C95012">
        <w:rPr>
          <w:rFonts w:ascii="Times New Roman" w:hAnsi="Times New Roman" w:cs="Times New Roman"/>
          <w:sz w:val="28"/>
          <w:szCs w:val="28"/>
        </w:rPr>
        <w:t xml:space="preserve"> относятся вопросы:</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о перерыве в заседании или переносе заседания;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о предоставлении дополнительного времени для выступления;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о продолжительности времени для ответов на вопросы по существу решения;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4) о предоставлении слова </w:t>
      </w:r>
      <w:proofErr w:type="gramStart"/>
      <w:r w:rsidRPr="00C95012">
        <w:rPr>
          <w:rFonts w:ascii="Times New Roman" w:hAnsi="Times New Roman" w:cs="Times New Roman"/>
          <w:sz w:val="28"/>
          <w:szCs w:val="28"/>
        </w:rPr>
        <w:t>приглашенным</w:t>
      </w:r>
      <w:proofErr w:type="gramEnd"/>
      <w:r w:rsidRPr="00C95012">
        <w:rPr>
          <w:rFonts w:ascii="Times New Roman" w:hAnsi="Times New Roman" w:cs="Times New Roman"/>
          <w:sz w:val="28"/>
          <w:szCs w:val="28"/>
        </w:rPr>
        <w:t xml:space="preserve"> на заседание;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о переносе или прекращении прений по обсуждаемому вопросу;</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 о передаче вопроса на рассмотрение соответствующего комитета;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7) о голосовании без обсуждения;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8) о приглашении на заседание представителей государственных органов, органов местного самоуправления, общественных объединений, научных учреждений, экспертов и других специалистов для предоставления необходимых сведений и заключений по рассматриваемым Молодежным парламентом решениям и другим вопросам;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9) об изменении очередности выступлений;</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10) о проведении дополнительной регистрации;</w:t>
      </w:r>
    </w:p>
    <w:p w:rsidR="003A26B8" w:rsidRDefault="003A26B8" w:rsidP="00BB2117">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11) о пересчете голосов.</w:t>
      </w:r>
    </w:p>
    <w:p w:rsidR="003A26B8" w:rsidRPr="00C95012" w:rsidRDefault="003A26B8" w:rsidP="00BB2117">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16. Решение по процедурным вопросам принимается большинством голосов от числа присутствующих на заседании членов Молодежного </w:t>
      </w:r>
      <w:r w:rsidRPr="00C95012">
        <w:rPr>
          <w:rFonts w:ascii="Times New Roman" w:hAnsi="Times New Roman" w:cs="Times New Roman"/>
          <w:sz w:val="28"/>
          <w:szCs w:val="28"/>
        </w:rPr>
        <w:lastRenderedPageBreak/>
        <w:t>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17. Вопросы докладчикам направляются в письменной форме или задаются с места.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18. Справки по обсуждаемому вопросу, представленные в письменном виде, зачитываются председательствующим.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19. Выступающий на сессии Молодежного парламента не должен использовать в своей речи грубые и некорректные выражения, призывать к незаконным и насильственным действиям. В случае нарушения вышеуказанных требований председательствующий вправе сделать предупреждение о недопустимости таких высказываний и призывов. После второго предупреждения </w:t>
      </w:r>
      <w:proofErr w:type="gramStart"/>
      <w:r w:rsidRPr="00C95012">
        <w:rPr>
          <w:rFonts w:ascii="Times New Roman" w:hAnsi="Times New Roman" w:cs="Times New Roman"/>
          <w:sz w:val="28"/>
          <w:szCs w:val="28"/>
        </w:rPr>
        <w:t>выступающий</w:t>
      </w:r>
      <w:proofErr w:type="gramEnd"/>
      <w:r w:rsidRPr="00C95012">
        <w:rPr>
          <w:rFonts w:ascii="Times New Roman" w:hAnsi="Times New Roman" w:cs="Times New Roman"/>
          <w:sz w:val="28"/>
          <w:szCs w:val="28"/>
        </w:rPr>
        <w:t xml:space="preserve"> лишается слова. Указанным лицам слово для повторного выступления по обсуждаемому вопросу не предоставляется.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20. По решению большинства от числа присутствующих на сессии членов Молодежного парламента члены, выступающи</w:t>
      </w:r>
      <w:r>
        <w:rPr>
          <w:rFonts w:ascii="Times New Roman" w:hAnsi="Times New Roman" w:cs="Times New Roman"/>
          <w:sz w:val="28"/>
          <w:szCs w:val="28"/>
        </w:rPr>
        <w:t>е с нарушением норм настоящего р</w:t>
      </w:r>
      <w:r w:rsidRPr="00C95012">
        <w:rPr>
          <w:rFonts w:ascii="Times New Roman" w:hAnsi="Times New Roman" w:cs="Times New Roman"/>
          <w:sz w:val="28"/>
          <w:szCs w:val="28"/>
        </w:rPr>
        <w:t>егламента, могут быть лишены слова на весь период сессии.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21. По каждому обсуждаемому вопросу председательствующий формулирует основные точки зрения членов Молодежного парламента и, если нет настаивающих на выступлении, выносит предложение о прекращении прений, предварительно проинформировав членов Молодежного </w:t>
      </w:r>
      <w:proofErr w:type="gramStart"/>
      <w:r w:rsidRPr="00C95012">
        <w:rPr>
          <w:rFonts w:ascii="Times New Roman" w:hAnsi="Times New Roman" w:cs="Times New Roman"/>
          <w:sz w:val="28"/>
          <w:szCs w:val="28"/>
        </w:rPr>
        <w:t>парламента</w:t>
      </w:r>
      <w:proofErr w:type="gramEnd"/>
      <w:r w:rsidRPr="00C95012">
        <w:rPr>
          <w:rFonts w:ascii="Times New Roman" w:hAnsi="Times New Roman" w:cs="Times New Roman"/>
          <w:sz w:val="28"/>
          <w:szCs w:val="28"/>
        </w:rPr>
        <w:t xml:space="preserve"> о числе записавшихся и выступивших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22. Если от комитета в письменной или устной форме заявлено требование на выступление по обсуждаемому вопросу их представителя, то в этом случае прения могут быть прекращены только после выступления указанных лиц.</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23. После прекращения прений докладчик имеет право выступить с заключительным словом.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24. В протокол сессии включаются по требованию членов Молодежного парламента, не выступивших на сессии в связи с прекращением прений, тексты их выступлений, переданные секретарю сессии или председательствующему на заседании.</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23. Порядок принятия решений Молодежным парламентом</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На сессии Молодежного парламента решения по рассматриваемым вопросам принимаются открытым голосованием.</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При проведении открытого голосования подсчет голосов производится секретарем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Перед началом голосования председательствующий указывает количество и порядок поступивших предложений, ставящихся на голосование, уточняет их формулировки.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Председательствующий ставит на голосование предложения в следующем порядке: "за предложение", "против предложения", "воздержавшиеся".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lastRenderedPageBreak/>
        <w:t>5. Голосование может быть проведено без подсчета голосов - по явному большинству, если ни один из членов Молодежного парламента не потребует иного, кроме голосования по вопросам, требующим принятия решений.</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 При голосовании по одному вопросу каждый член Молодежного парламента имеет один голос и подает его за предложение, против него либо воздерживается при голосовании.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7. По решению Молодежного парламента, принимаемому большинством голосов от числа присутствующих на заседании членов Молодежного парламента, может быть проведено открытое рейтинговое голосование.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8. После окончания подсчета голосов председательствующий на заседании объявляет результаты голосования, сообщая о принятии или отклонении предложения.</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 П</w:t>
      </w:r>
      <w:r w:rsidRPr="00C95012">
        <w:rPr>
          <w:rFonts w:ascii="Times New Roman" w:hAnsi="Times New Roman" w:cs="Times New Roman"/>
          <w:sz w:val="28"/>
          <w:szCs w:val="28"/>
        </w:rPr>
        <w:t>ри определении результатов голосования применяются следующие понятия: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установленное число чл</w:t>
      </w:r>
      <w:r>
        <w:rPr>
          <w:rFonts w:ascii="Times New Roman" w:hAnsi="Times New Roman" w:cs="Times New Roman"/>
          <w:sz w:val="28"/>
          <w:szCs w:val="28"/>
        </w:rPr>
        <w:t>енов Молодежного парламента - 20</w:t>
      </w:r>
      <w:r w:rsidRPr="00C95012">
        <w:rPr>
          <w:rFonts w:ascii="Times New Roman" w:hAnsi="Times New Roman" w:cs="Times New Roman"/>
          <w:sz w:val="28"/>
          <w:szCs w:val="28"/>
        </w:rPr>
        <w:t>;</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число присутствующих на заседании членов Молодежного парламента - число зарегистрировавшихся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3) рейтинговое голосование - голосование, проводимое в два тура в случае, когда на голосование выдвинуто более двух кандидатур или предложено более двух вариантов решения вопроса. В первом туре допускается голосование за любое количество выдвинутых кандидатур или предложенных вариантов. Во втором туре голосование проводится по двум кандидатурам или двум предложениям, получившим наибольшее число голосов в первом туре. Избранным или принятым по итогам второго тура считается тот кандидат или предложение, </w:t>
      </w:r>
      <w:proofErr w:type="gramStart"/>
      <w:r w:rsidRPr="00C95012">
        <w:rPr>
          <w:rFonts w:ascii="Times New Roman" w:hAnsi="Times New Roman" w:cs="Times New Roman"/>
          <w:sz w:val="28"/>
          <w:szCs w:val="28"/>
        </w:rPr>
        <w:t>которые</w:t>
      </w:r>
      <w:proofErr w:type="gramEnd"/>
      <w:r w:rsidRPr="00C95012">
        <w:rPr>
          <w:rFonts w:ascii="Times New Roman" w:hAnsi="Times New Roman" w:cs="Times New Roman"/>
          <w:sz w:val="28"/>
          <w:szCs w:val="28"/>
        </w:rPr>
        <w:t xml:space="preserve"> получили наибольшее число голосов.</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10. С целью выявления предварительного мнения по тому или иному вопросу может проводиться справочное голосование. Справочное голосование не может проводиться тайно или поименно. При справочном голосовании решения принимаются большинством голосов из числа присутствующих на заседании членов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11. Председательствующий на заседании или автор проекта вправе в любой момент поставить проект на справочное голосование.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12. При наличии альтернативных проектов председательствующий перед началом обсуждения может поставить их на справочное голосование.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13. Член Молодежного парламента обязан лично осуществлять свое право на голосование. Голосование за другого члена Молодежного парламента не допускается.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14. Член Молодежного парламента, отсутствовавший во время голосования, не вправе проголосовать после процедуры голосования.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15. При выявлении ошибок или иных нарушений процедуры голосования по решению Молодежного парламента, принимаемому большинством голосов от числа присутствующих на заседании членов Молодежного парламента, может проводиться повторное голосование.</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F177F1" w:rsidRDefault="003A26B8" w:rsidP="00C95012">
      <w:pPr>
        <w:pStyle w:val="ConsPlusNormal"/>
        <w:ind w:firstLine="540"/>
        <w:jc w:val="both"/>
        <w:rPr>
          <w:rFonts w:ascii="Times New Roman" w:hAnsi="Times New Roman" w:cs="Times New Roman"/>
          <w:sz w:val="28"/>
          <w:szCs w:val="28"/>
        </w:rPr>
      </w:pPr>
      <w:r w:rsidRPr="00F177F1">
        <w:rPr>
          <w:rFonts w:ascii="Times New Roman" w:hAnsi="Times New Roman" w:cs="Times New Roman"/>
          <w:sz w:val="28"/>
          <w:szCs w:val="28"/>
        </w:rPr>
        <w:lastRenderedPageBreak/>
        <w:t>Статья 24. Открытое голосование</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Подсчет голосов при открытом голосовании и оформление протокола голосования осуществляет секретарь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Перед началом открытого голосования председательствующий сообщает о количестве предложений, которые ставятся на голосование, уточняет их формулировки и последовательность, в которой они ставятся на голосование, напоминает, каким большинством голосов может быть принято решение.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3. После объявления председательствующим о начале голосования никто не вправе прервать голосование, за исключением председательствующего.</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4. По окончании подсчета голосов председательствующий объявляет результаты голосования и сообщает о принятии или непринятии решения.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В случае если в голосовании приняло участие меньшее количество членов Молодежного парламента, чем необходимо для принятия решения, председательствующий вправе предложить членам Молодежного парламента повторить голосование.</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6. Если при определении результатов голосования будут выявлены технические или процедурные ошибки, допущенные при голосовании, то по решению Молодежного парламента, принимаемому большинством голосов от числа присутствующих членов Молодежного парламента, проводится повторное голосование.</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Раздел IV</w:t>
      </w:r>
    </w:p>
    <w:p w:rsidR="003A26B8" w:rsidRPr="00C95012" w:rsidRDefault="003A26B8" w:rsidP="00C95012">
      <w:pPr>
        <w:pStyle w:val="ConsPlusNormal"/>
        <w:jc w:val="center"/>
        <w:rPr>
          <w:rFonts w:ascii="Times New Roman" w:hAnsi="Times New Roman" w:cs="Times New Roman"/>
          <w:sz w:val="28"/>
          <w:szCs w:val="28"/>
        </w:rPr>
      </w:pPr>
    </w:p>
    <w:p w:rsidR="003A26B8" w:rsidRPr="00F177F1" w:rsidRDefault="003A26B8" w:rsidP="00C95012">
      <w:pPr>
        <w:pStyle w:val="ConsPlusNormal"/>
        <w:jc w:val="center"/>
        <w:rPr>
          <w:rFonts w:ascii="Times New Roman" w:hAnsi="Times New Roman" w:cs="Times New Roman"/>
          <w:sz w:val="28"/>
          <w:szCs w:val="28"/>
        </w:rPr>
      </w:pPr>
      <w:r w:rsidRPr="00F177F1">
        <w:rPr>
          <w:rFonts w:ascii="Times New Roman" w:hAnsi="Times New Roman" w:cs="Times New Roman"/>
          <w:sz w:val="28"/>
          <w:szCs w:val="28"/>
        </w:rPr>
        <w:t>ВЗАИМОДЕЙСТВИЕ МОЛОДЕЖНОГО ПАРЛАМЕНТА</w:t>
      </w:r>
    </w:p>
    <w:p w:rsidR="003A26B8" w:rsidRPr="00F177F1" w:rsidRDefault="003A26B8" w:rsidP="00C95012">
      <w:pPr>
        <w:pStyle w:val="ConsPlusNormal"/>
        <w:jc w:val="center"/>
        <w:rPr>
          <w:rFonts w:ascii="Times New Roman" w:hAnsi="Times New Roman" w:cs="Times New Roman"/>
          <w:sz w:val="28"/>
          <w:szCs w:val="28"/>
        </w:rPr>
      </w:pPr>
      <w:r w:rsidRPr="00F177F1">
        <w:rPr>
          <w:rFonts w:ascii="Times New Roman" w:hAnsi="Times New Roman" w:cs="Times New Roman"/>
          <w:sz w:val="28"/>
          <w:szCs w:val="28"/>
        </w:rPr>
        <w:t>С СОВЕТОМ ДЕПУТАТОВ</w:t>
      </w:r>
      <w:r>
        <w:rPr>
          <w:rFonts w:ascii="Times New Roman" w:hAnsi="Times New Roman" w:cs="Times New Roman"/>
          <w:sz w:val="28"/>
          <w:szCs w:val="28"/>
        </w:rPr>
        <w:t xml:space="preserve"> МО «БАЛЕЗИНСКИЙ РАЙОН»</w:t>
      </w:r>
    </w:p>
    <w:p w:rsidR="003A26B8" w:rsidRPr="00F177F1" w:rsidRDefault="003A26B8" w:rsidP="00C95012">
      <w:pPr>
        <w:pStyle w:val="ConsPlusNormal"/>
        <w:jc w:val="center"/>
        <w:rPr>
          <w:rFonts w:ascii="Times New Roman" w:hAnsi="Times New Roman" w:cs="Times New Roman"/>
          <w:sz w:val="28"/>
          <w:szCs w:val="28"/>
        </w:rPr>
      </w:pPr>
    </w:p>
    <w:p w:rsidR="003A26B8" w:rsidRPr="00F177F1" w:rsidRDefault="003A26B8" w:rsidP="00C95012">
      <w:pPr>
        <w:pStyle w:val="ConsPlusNormal"/>
        <w:jc w:val="center"/>
        <w:rPr>
          <w:rFonts w:ascii="Times New Roman" w:hAnsi="Times New Roman" w:cs="Times New Roman"/>
          <w:sz w:val="28"/>
          <w:szCs w:val="28"/>
        </w:rPr>
      </w:pPr>
      <w:r w:rsidRPr="00F177F1">
        <w:rPr>
          <w:rFonts w:ascii="Times New Roman" w:hAnsi="Times New Roman" w:cs="Times New Roman"/>
          <w:sz w:val="28"/>
          <w:szCs w:val="28"/>
        </w:rPr>
        <w:t xml:space="preserve">Глава 6. ПОРЯДОК СОВМЕСТНОЙ РАБОТЫ ЧЛЕНОВ </w:t>
      </w:r>
      <w:proofErr w:type="gramStart"/>
      <w:r w:rsidRPr="00F177F1">
        <w:rPr>
          <w:rFonts w:ascii="Times New Roman" w:hAnsi="Times New Roman" w:cs="Times New Roman"/>
          <w:sz w:val="28"/>
          <w:szCs w:val="28"/>
        </w:rPr>
        <w:t>МОЛОДЕЖНОГО</w:t>
      </w:r>
      <w:proofErr w:type="gramEnd"/>
    </w:p>
    <w:p w:rsidR="003A26B8" w:rsidRPr="00F177F1" w:rsidRDefault="003A26B8" w:rsidP="00C95012">
      <w:pPr>
        <w:pStyle w:val="ConsPlusNormal"/>
        <w:jc w:val="center"/>
        <w:rPr>
          <w:rFonts w:ascii="Times New Roman" w:hAnsi="Times New Roman" w:cs="Times New Roman"/>
          <w:sz w:val="28"/>
          <w:szCs w:val="28"/>
        </w:rPr>
      </w:pPr>
      <w:r w:rsidRPr="00F177F1">
        <w:rPr>
          <w:rFonts w:ascii="Times New Roman" w:hAnsi="Times New Roman" w:cs="Times New Roman"/>
          <w:sz w:val="28"/>
          <w:szCs w:val="28"/>
        </w:rPr>
        <w:t>ПАРЛАМЕНТА И СОВЕТА ДЕПУТАТОВ</w:t>
      </w:r>
      <w:r>
        <w:rPr>
          <w:rFonts w:ascii="Times New Roman" w:hAnsi="Times New Roman" w:cs="Times New Roman"/>
          <w:sz w:val="28"/>
          <w:szCs w:val="28"/>
        </w:rPr>
        <w:t xml:space="preserve"> МО «БАЛЕЗИНСКИЙ РАЙОН»</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Статья 25. Получение отзывов Молодежного парламента на проекты решений, рассматриваемые </w:t>
      </w:r>
      <w:r>
        <w:rPr>
          <w:rFonts w:ascii="Times New Roman" w:hAnsi="Times New Roman" w:cs="Times New Roman"/>
          <w:sz w:val="28"/>
          <w:szCs w:val="28"/>
        </w:rPr>
        <w:t>Советом</w:t>
      </w:r>
      <w:r w:rsidRPr="00743FBC">
        <w:rPr>
          <w:rFonts w:ascii="Times New Roman" w:hAnsi="Times New Roman" w:cs="Times New Roman"/>
          <w:sz w:val="28"/>
          <w:szCs w:val="28"/>
        </w:rPr>
        <w:t xml:space="preserve"> депутатов</w:t>
      </w:r>
      <w:r>
        <w:rPr>
          <w:rFonts w:ascii="Times New Roman" w:hAnsi="Times New Roman" w:cs="Times New Roman"/>
          <w:sz w:val="28"/>
          <w:szCs w:val="28"/>
        </w:rPr>
        <w:t xml:space="preserve"> МО «Балезинский район»</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F177F1"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 В случае необходимости получения предложений на проект решения, внесенный в </w:t>
      </w:r>
      <w:r>
        <w:rPr>
          <w:rFonts w:ascii="Times New Roman" w:hAnsi="Times New Roman" w:cs="Times New Roman"/>
          <w:sz w:val="28"/>
          <w:szCs w:val="28"/>
        </w:rPr>
        <w:t>Совет</w:t>
      </w:r>
      <w:r w:rsidRPr="00743FBC">
        <w:rPr>
          <w:rFonts w:ascii="Times New Roman" w:hAnsi="Times New Roman" w:cs="Times New Roman"/>
          <w:sz w:val="28"/>
          <w:szCs w:val="28"/>
        </w:rPr>
        <w:t xml:space="preserve"> депутатов</w:t>
      </w:r>
      <w:r>
        <w:rPr>
          <w:rFonts w:ascii="Times New Roman" w:hAnsi="Times New Roman" w:cs="Times New Roman"/>
          <w:sz w:val="28"/>
          <w:szCs w:val="28"/>
        </w:rPr>
        <w:t xml:space="preserve"> МО «Балезинский район»</w:t>
      </w:r>
      <w:r w:rsidRPr="00F177F1">
        <w:rPr>
          <w:rFonts w:ascii="Times New Roman" w:hAnsi="Times New Roman" w:cs="Times New Roman"/>
          <w:sz w:val="28"/>
          <w:szCs w:val="28"/>
        </w:rPr>
        <w:t xml:space="preserve"> для рассмотрения, профильная постоянная комиссия направляет проект решения в Молодежный парламент.</w:t>
      </w:r>
    </w:p>
    <w:p w:rsidR="003A26B8" w:rsidRPr="00C95012" w:rsidRDefault="003A26B8" w:rsidP="00C95012">
      <w:pPr>
        <w:pStyle w:val="ConsPlusNormal"/>
        <w:ind w:firstLine="540"/>
        <w:jc w:val="both"/>
        <w:rPr>
          <w:rFonts w:ascii="Times New Roman" w:hAnsi="Times New Roman" w:cs="Times New Roman"/>
          <w:sz w:val="28"/>
          <w:szCs w:val="28"/>
        </w:rPr>
      </w:pPr>
      <w:r w:rsidRPr="00F177F1">
        <w:rPr>
          <w:rFonts w:ascii="Times New Roman" w:hAnsi="Times New Roman" w:cs="Times New Roman"/>
          <w:sz w:val="28"/>
          <w:szCs w:val="28"/>
        </w:rPr>
        <w:t xml:space="preserve">2. Молодежный парламент рассматривает поступивший из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F177F1">
        <w:rPr>
          <w:rFonts w:ascii="Times New Roman" w:hAnsi="Times New Roman" w:cs="Times New Roman"/>
          <w:sz w:val="28"/>
          <w:szCs w:val="28"/>
        </w:rPr>
        <w:t xml:space="preserve"> проект </w:t>
      </w:r>
      <w:r>
        <w:rPr>
          <w:rFonts w:ascii="Times New Roman" w:hAnsi="Times New Roman" w:cs="Times New Roman"/>
          <w:sz w:val="28"/>
          <w:szCs w:val="28"/>
        </w:rPr>
        <w:t>решения в сроки, установленные р</w:t>
      </w:r>
      <w:r w:rsidRPr="00F177F1">
        <w:rPr>
          <w:rFonts w:ascii="Times New Roman" w:hAnsi="Times New Roman" w:cs="Times New Roman"/>
          <w:sz w:val="28"/>
          <w:szCs w:val="28"/>
        </w:rPr>
        <w:t xml:space="preserve">егламентом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F177F1">
        <w:rPr>
          <w:rFonts w:ascii="Times New Roman" w:hAnsi="Times New Roman" w:cs="Times New Roman"/>
          <w:sz w:val="28"/>
          <w:szCs w:val="28"/>
        </w:rPr>
        <w:t>, по</w:t>
      </w:r>
      <w:r w:rsidRPr="00C95012">
        <w:rPr>
          <w:rFonts w:ascii="Times New Roman" w:hAnsi="Times New Roman" w:cs="Times New Roman"/>
          <w:sz w:val="28"/>
          <w:szCs w:val="28"/>
        </w:rPr>
        <w:t xml:space="preserve"> согласованию с постоянной комиссией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 направившей проект</w:t>
      </w:r>
      <w:r>
        <w:rPr>
          <w:rFonts w:ascii="Times New Roman" w:hAnsi="Times New Roman" w:cs="Times New Roman"/>
          <w:sz w:val="28"/>
          <w:szCs w:val="28"/>
        </w:rPr>
        <w:t xml:space="preserve"> решения</w:t>
      </w:r>
      <w:r w:rsidRPr="00C95012">
        <w:rPr>
          <w:rFonts w:ascii="Times New Roman" w:hAnsi="Times New Roman" w:cs="Times New Roman"/>
          <w:sz w:val="28"/>
          <w:szCs w:val="28"/>
        </w:rPr>
        <w:t>.</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Статья 26. Порядок участия членов Молодежного парламента в работе </w:t>
      </w:r>
      <w:r w:rsidRPr="00C95012">
        <w:rPr>
          <w:rFonts w:ascii="Times New Roman" w:hAnsi="Times New Roman" w:cs="Times New Roman"/>
          <w:sz w:val="28"/>
          <w:szCs w:val="28"/>
        </w:rPr>
        <w:lastRenderedPageBreak/>
        <w:t xml:space="preserve">постоянных комиссий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 По приглашению председателя постоянной комиссии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 xml:space="preserve"> член Молодежного парламента может присутствовать на заседании постоянной комиссии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 xml:space="preserve">, о чем постоянная комиссия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 xml:space="preserve"> извещает председателя Молодежного парламента.</w:t>
      </w:r>
    </w:p>
    <w:p w:rsidR="003A26B8" w:rsidRPr="00382F35"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2. Президиум, председатель Мол</w:t>
      </w:r>
      <w:r>
        <w:rPr>
          <w:rFonts w:ascii="Times New Roman" w:hAnsi="Times New Roman" w:cs="Times New Roman"/>
          <w:sz w:val="28"/>
          <w:szCs w:val="28"/>
        </w:rPr>
        <w:t>одежного парламента, заместитель</w:t>
      </w:r>
      <w:r w:rsidRPr="00C95012">
        <w:rPr>
          <w:rFonts w:ascii="Times New Roman" w:hAnsi="Times New Roman" w:cs="Times New Roman"/>
          <w:sz w:val="28"/>
          <w:szCs w:val="28"/>
        </w:rPr>
        <w:t xml:space="preserve"> председателя Молодежного парламента, председатели комитетов могут обратиться в постоянную комиссию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 xml:space="preserve"> с просьбой разрешить члену</w:t>
      </w:r>
      <w:r>
        <w:rPr>
          <w:rFonts w:ascii="Times New Roman" w:hAnsi="Times New Roman" w:cs="Times New Roman"/>
          <w:sz w:val="28"/>
          <w:szCs w:val="28"/>
        </w:rPr>
        <w:t xml:space="preserve"> </w:t>
      </w:r>
      <w:r w:rsidRPr="00C95012">
        <w:rPr>
          <w:rFonts w:ascii="Times New Roman" w:hAnsi="Times New Roman" w:cs="Times New Roman"/>
          <w:sz w:val="28"/>
          <w:szCs w:val="28"/>
        </w:rPr>
        <w:t>(</w:t>
      </w:r>
      <w:proofErr w:type="spellStart"/>
      <w:r w:rsidRPr="00C95012">
        <w:rPr>
          <w:rFonts w:ascii="Times New Roman" w:hAnsi="Times New Roman" w:cs="Times New Roman"/>
          <w:sz w:val="28"/>
          <w:szCs w:val="28"/>
        </w:rPr>
        <w:t>ам</w:t>
      </w:r>
      <w:proofErr w:type="spellEnd"/>
      <w:r w:rsidRPr="00C95012">
        <w:rPr>
          <w:rFonts w:ascii="Times New Roman" w:hAnsi="Times New Roman" w:cs="Times New Roman"/>
          <w:sz w:val="28"/>
          <w:szCs w:val="28"/>
        </w:rPr>
        <w:t xml:space="preserve">) Молодежного парламента принять участие на заседании постоянной комиссии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w:t>
      </w:r>
      <w:r w:rsidRPr="00382F35">
        <w:t xml:space="preserve"> </w:t>
      </w:r>
      <w:r w:rsidRPr="00382F35">
        <w:rPr>
          <w:rFonts w:ascii="Times New Roman" w:hAnsi="Times New Roman" w:cs="Times New Roman"/>
          <w:sz w:val="28"/>
          <w:szCs w:val="28"/>
        </w:rPr>
        <w:t>Обращение оформляется в письменной форме с указанием фамилии, имени и отчества, должности члена (членов) Молодежного парламента и обоснованием необходимости участия.</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Статья 27. Порядок оформления документов и материалов Молодежного парламента, направляемых на рассмотрение в </w:t>
      </w:r>
      <w:r>
        <w:rPr>
          <w:rFonts w:ascii="Times New Roman" w:hAnsi="Times New Roman" w:cs="Times New Roman"/>
          <w:sz w:val="28"/>
          <w:szCs w:val="28"/>
        </w:rPr>
        <w:t>Совет</w:t>
      </w:r>
      <w:r w:rsidRPr="00743FBC">
        <w:rPr>
          <w:rFonts w:ascii="Times New Roman" w:hAnsi="Times New Roman" w:cs="Times New Roman"/>
          <w:sz w:val="28"/>
          <w:szCs w:val="28"/>
        </w:rPr>
        <w:t xml:space="preserve"> депутатов</w:t>
      </w:r>
      <w:r>
        <w:rPr>
          <w:rFonts w:ascii="Times New Roman" w:hAnsi="Times New Roman" w:cs="Times New Roman"/>
          <w:sz w:val="28"/>
          <w:szCs w:val="28"/>
        </w:rPr>
        <w:t xml:space="preserve"> МО «Балезинский район»</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1. Обращения, планы, отчеты, проекты решений, решения, повестки заседаний, протоколы заседаний, заключения, официальные письма и </w:t>
      </w:r>
      <w:proofErr w:type="gramStart"/>
      <w:r w:rsidRPr="00C95012">
        <w:rPr>
          <w:rFonts w:ascii="Times New Roman" w:hAnsi="Times New Roman" w:cs="Times New Roman"/>
          <w:sz w:val="28"/>
          <w:szCs w:val="28"/>
        </w:rPr>
        <w:t>запросы</w:t>
      </w:r>
      <w:proofErr w:type="gramEnd"/>
      <w:r w:rsidRPr="00C95012">
        <w:rPr>
          <w:rFonts w:ascii="Times New Roman" w:hAnsi="Times New Roman" w:cs="Times New Roman"/>
          <w:sz w:val="28"/>
          <w:szCs w:val="28"/>
        </w:rPr>
        <w:t xml:space="preserve"> и другие документы</w:t>
      </w:r>
      <w:r>
        <w:rPr>
          <w:rFonts w:ascii="Times New Roman" w:hAnsi="Times New Roman" w:cs="Times New Roman"/>
          <w:sz w:val="28"/>
          <w:szCs w:val="28"/>
        </w:rPr>
        <w:t xml:space="preserve"> Молодежного парламента</w:t>
      </w:r>
      <w:r w:rsidRPr="00C95012">
        <w:rPr>
          <w:rFonts w:ascii="Times New Roman" w:hAnsi="Times New Roman" w:cs="Times New Roman"/>
          <w:sz w:val="28"/>
          <w:szCs w:val="28"/>
        </w:rPr>
        <w:t xml:space="preserve">, разрабатываемые Молодежным парламентом для реализации его целей и задач, должны соответствовать требованиям оформления документов и материалов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2. Решения Молодежного парламента со всеми приложениями направляются в </w:t>
      </w:r>
      <w:r>
        <w:rPr>
          <w:rFonts w:ascii="Times New Roman" w:hAnsi="Times New Roman" w:cs="Times New Roman"/>
          <w:sz w:val="28"/>
          <w:szCs w:val="28"/>
        </w:rPr>
        <w:t>Совет</w:t>
      </w:r>
      <w:r w:rsidRPr="00743FBC">
        <w:rPr>
          <w:rFonts w:ascii="Times New Roman" w:hAnsi="Times New Roman" w:cs="Times New Roman"/>
          <w:sz w:val="28"/>
          <w:szCs w:val="28"/>
        </w:rPr>
        <w:t xml:space="preserve">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28. Порядок осуществления взаимодей</w:t>
      </w:r>
      <w:r>
        <w:rPr>
          <w:rFonts w:ascii="Times New Roman" w:hAnsi="Times New Roman" w:cs="Times New Roman"/>
          <w:sz w:val="28"/>
          <w:szCs w:val="28"/>
        </w:rPr>
        <w:t>ствия Молодежного парламента с г</w:t>
      </w:r>
      <w:r w:rsidRPr="00C95012">
        <w:rPr>
          <w:rFonts w:ascii="Times New Roman" w:hAnsi="Times New Roman" w:cs="Times New Roman"/>
          <w:sz w:val="28"/>
          <w:szCs w:val="28"/>
        </w:rPr>
        <w:t>лавой муниципального образования "</w:t>
      </w:r>
      <w:r w:rsidRPr="00BB2117">
        <w:rPr>
          <w:rFonts w:ascii="Times New Roman" w:hAnsi="Times New Roman" w:cs="Times New Roman"/>
          <w:sz w:val="28"/>
          <w:szCs w:val="28"/>
        </w:rPr>
        <w:t xml:space="preserve"> </w:t>
      </w:r>
      <w:r>
        <w:rPr>
          <w:rFonts w:ascii="Times New Roman" w:hAnsi="Times New Roman" w:cs="Times New Roman"/>
          <w:sz w:val="28"/>
          <w:szCs w:val="28"/>
        </w:rPr>
        <w:t>Балезинский район", п</w:t>
      </w:r>
      <w:r w:rsidRPr="00C95012">
        <w:rPr>
          <w:rFonts w:ascii="Times New Roman" w:hAnsi="Times New Roman" w:cs="Times New Roman"/>
          <w:sz w:val="28"/>
          <w:szCs w:val="28"/>
        </w:rPr>
        <w:t xml:space="preserve">резидиумом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Председатель Молодежного парламента в случае изменения планов работы Молодежного парламента должен своевремен</w:t>
      </w:r>
      <w:r>
        <w:rPr>
          <w:rFonts w:ascii="Times New Roman" w:hAnsi="Times New Roman" w:cs="Times New Roman"/>
          <w:sz w:val="28"/>
          <w:szCs w:val="28"/>
        </w:rPr>
        <w:t>но сообщать об этих изменениях г</w:t>
      </w:r>
      <w:r w:rsidRPr="00C95012">
        <w:rPr>
          <w:rFonts w:ascii="Times New Roman" w:hAnsi="Times New Roman" w:cs="Times New Roman"/>
          <w:sz w:val="28"/>
          <w:szCs w:val="28"/>
        </w:rPr>
        <w:t>лаве муниципального образования "</w:t>
      </w:r>
      <w:r w:rsidRPr="00BB2117">
        <w:rPr>
          <w:rFonts w:ascii="Times New Roman" w:hAnsi="Times New Roman" w:cs="Times New Roman"/>
          <w:sz w:val="28"/>
          <w:szCs w:val="28"/>
        </w:rPr>
        <w:t xml:space="preserve"> </w:t>
      </w:r>
      <w:r>
        <w:rPr>
          <w:rFonts w:ascii="Times New Roman" w:hAnsi="Times New Roman" w:cs="Times New Roman"/>
          <w:sz w:val="28"/>
          <w:szCs w:val="28"/>
        </w:rPr>
        <w:t>Балезинский район", п</w:t>
      </w:r>
      <w:r w:rsidRPr="00C95012">
        <w:rPr>
          <w:rFonts w:ascii="Times New Roman" w:hAnsi="Times New Roman" w:cs="Times New Roman"/>
          <w:sz w:val="28"/>
          <w:szCs w:val="28"/>
        </w:rPr>
        <w:t xml:space="preserve">резидиуму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Default="003A26B8" w:rsidP="00C95012">
      <w:pPr>
        <w:pStyle w:val="ConsPlusNormal"/>
        <w:jc w:val="center"/>
        <w:rPr>
          <w:rFonts w:ascii="Times New Roman" w:hAnsi="Times New Roman" w:cs="Times New Roman"/>
          <w:sz w:val="28"/>
          <w:szCs w:val="28"/>
        </w:rPr>
      </w:pPr>
    </w:p>
    <w:p w:rsidR="003A26B8" w:rsidRDefault="003A26B8" w:rsidP="00C95012">
      <w:pPr>
        <w:pStyle w:val="ConsPlusNormal"/>
        <w:jc w:val="center"/>
        <w:rPr>
          <w:rFonts w:ascii="Times New Roman" w:hAnsi="Times New Roman" w:cs="Times New Roman"/>
          <w:sz w:val="28"/>
          <w:szCs w:val="28"/>
        </w:rPr>
      </w:pPr>
    </w:p>
    <w:p w:rsidR="003A26B8" w:rsidRDefault="003A26B8" w:rsidP="00C95012">
      <w:pPr>
        <w:pStyle w:val="ConsPlusNormal"/>
        <w:jc w:val="center"/>
        <w:rPr>
          <w:rFonts w:ascii="Times New Roman" w:hAnsi="Times New Roman" w:cs="Times New Roman"/>
          <w:sz w:val="28"/>
          <w:szCs w:val="28"/>
        </w:rPr>
      </w:pPr>
    </w:p>
    <w:p w:rsidR="003A26B8" w:rsidRDefault="003A26B8" w:rsidP="00C95012">
      <w:pPr>
        <w:pStyle w:val="ConsPlusNormal"/>
        <w:jc w:val="center"/>
        <w:rPr>
          <w:rFonts w:ascii="Times New Roman" w:hAnsi="Times New Roman" w:cs="Times New Roman"/>
          <w:sz w:val="28"/>
          <w:szCs w:val="28"/>
        </w:rPr>
      </w:pPr>
    </w:p>
    <w:p w:rsidR="003A26B8" w:rsidRDefault="003A26B8" w:rsidP="00C95012">
      <w:pPr>
        <w:pStyle w:val="ConsPlusNormal"/>
        <w:jc w:val="center"/>
        <w:rPr>
          <w:rFonts w:ascii="Times New Roman" w:hAnsi="Times New Roman" w:cs="Times New Roman"/>
          <w:sz w:val="28"/>
          <w:szCs w:val="28"/>
        </w:rPr>
      </w:pPr>
    </w:p>
    <w:p w:rsidR="00C94739" w:rsidRDefault="00C94739" w:rsidP="00C95012">
      <w:pPr>
        <w:pStyle w:val="ConsPlusNormal"/>
        <w:jc w:val="center"/>
        <w:rPr>
          <w:rFonts w:ascii="Times New Roman" w:hAnsi="Times New Roman" w:cs="Times New Roman"/>
          <w:sz w:val="28"/>
          <w:szCs w:val="28"/>
        </w:rPr>
      </w:pPr>
    </w:p>
    <w:p w:rsidR="00C94739" w:rsidRDefault="00C94739" w:rsidP="00C95012">
      <w:pPr>
        <w:pStyle w:val="ConsPlusNormal"/>
        <w:jc w:val="center"/>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lastRenderedPageBreak/>
        <w:t>Раздел V</w:t>
      </w:r>
    </w:p>
    <w:p w:rsidR="003A26B8" w:rsidRPr="00C95012" w:rsidRDefault="003A26B8" w:rsidP="00C95012">
      <w:pPr>
        <w:pStyle w:val="ConsPlusNormal"/>
        <w:jc w:val="center"/>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ЗАКЛЮЧИТЕЛЬНЫЕ ПОЛОЖЕНИЯ</w:t>
      </w:r>
    </w:p>
    <w:p w:rsidR="003A26B8" w:rsidRPr="00C95012" w:rsidRDefault="003A26B8" w:rsidP="00C95012">
      <w:pPr>
        <w:pStyle w:val="ConsPlusNormal"/>
        <w:jc w:val="center"/>
        <w:rPr>
          <w:rFonts w:ascii="Times New Roman" w:hAnsi="Times New Roman" w:cs="Times New Roman"/>
          <w:sz w:val="28"/>
          <w:szCs w:val="28"/>
        </w:rPr>
      </w:pPr>
    </w:p>
    <w:p w:rsidR="003A26B8" w:rsidRPr="00C95012" w:rsidRDefault="003A26B8" w:rsidP="00C95012">
      <w:pPr>
        <w:pStyle w:val="ConsPlusNormal"/>
        <w:jc w:val="center"/>
        <w:rPr>
          <w:rFonts w:ascii="Times New Roman" w:hAnsi="Times New Roman" w:cs="Times New Roman"/>
          <w:sz w:val="28"/>
          <w:szCs w:val="28"/>
        </w:rPr>
      </w:pPr>
      <w:r w:rsidRPr="00C95012">
        <w:rPr>
          <w:rFonts w:ascii="Times New Roman" w:hAnsi="Times New Roman" w:cs="Times New Roman"/>
          <w:sz w:val="28"/>
          <w:szCs w:val="28"/>
        </w:rPr>
        <w:t>Глава 7. ЗАКЛЮЧИТЕЛЬНЫЕ ПОЛОЖЕНИЯ</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Статья 29. Организационно-техническое и информационное обеспечение работы Молодежного парламента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Организационно-техническое и информационное обеспечение деятельности Молоде</w:t>
      </w:r>
      <w:r>
        <w:rPr>
          <w:rFonts w:ascii="Times New Roman" w:hAnsi="Times New Roman" w:cs="Times New Roman"/>
          <w:sz w:val="28"/>
          <w:szCs w:val="28"/>
        </w:rPr>
        <w:t>жного парламента осуществляет отдел по делам молодежи Администрации муниципального образования «Балезинский район»</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Статья 30. Порядок принятия р</w:t>
      </w:r>
      <w:r w:rsidRPr="00C95012">
        <w:rPr>
          <w:rFonts w:ascii="Times New Roman" w:hAnsi="Times New Roman" w:cs="Times New Roman"/>
          <w:sz w:val="28"/>
          <w:szCs w:val="28"/>
        </w:rPr>
        <w:t>егламента, внесение в него измен</w:t>
      </w:r>
      <w:r>
        <w:rPr>
          <w:rFonts w:ascii="Times New Roman" w:hAnsi="Times New Roman" w:cs="Times New Roman"/>
          <w:sz w:val="28"/>
          <w:szCs w:val="28"/>
        </w:rPr>
        <w:t xml:space="preserve">ений 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р</w:t>
      </w:r>
      <w:r w:rsidRPr="00C95012">
        <w:rPr>
          <w:rFonts w:ascii="Times New Roman" w:hAnsi="Times New Roman" w:cs="Times New Roman"/>
          <w:sz w:val="28"/>
          <w:szCs w:val="28"/>
        </w:rPr>
        <w:t>егламента</w:t>
      </w:r>
    </w:p>
    <w:p w:rsidR="003A26B8" w:rsidRPr="00C95012" w:rsidRDefault="003A26B8" w:rsidP="00C95012">
      <w:pPr>
        <w:pStyle w:val="ConsPlusNormal"/>
        <w:ind w:firstLine="540"/>
        <w:jc w:val="both"/>
        <w:rPr>
          <w:rFonts w:ascii="Times New Roman" w:hAnsi="Times New Roman" w:cs="Times New Roman"/>
          <w:sz w:val="28"/>
          <w:szCs w:val="28"/>
        </w:rPr>
      </w:pP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1. Обсуждение и рассмотрение проек</w:t>
      </w:r>
      <w:r>
        <w:rPr>
          <w:rFonts w:ascii="Times New Roman" w:hAnsi="Times New Roman" w:cs="Times New Roman"/>
          <w:sz w:val="28"/>
          <w:szCs w:val="28"/>
        </w:rPr>
        <w:t>та р</w:t>
      </w:r>
      <w:r w:rsidRPr="00C95012">
        <w:rPr>
          <w:rFonts w:ascii="Times New Roman" w:hAnsi="Times New Roman" w:cs="Times New Roman"/>
          <w:sz w:val="28"/>
          <w:szCs w:val="28"/>
        </w:rPr>
        <w:t>егламента, изменений и дополнений к нему проводятся на сессии Молодежного парламента.</w:t>
      </w:r>
    </w:p>
    <w:p w:rsidR="003A26B8" w:rsidRPr="00382F35" w:rsidRDefault="003A26B8" w:rsidP="00C95012">
      <w:pPr>
        <w:pStyle w:val="ConsPlusNormal"/>
        <w:ind w:firstLine="540"/>
        <w:jc w:val="both"/>
        <w:rPr>
          <w:rFonts w:ascii="Times New Roman" w:hAnsi="Times New Roman" w:cs="Times New Roman"/>
          <w:sz w:val="28"/>
          <w:szCs w:val="28"/>
        </w:rPr>
      </w:pPr>
      <w:r w:rsidRPr="00382F35">
        <w:rPr>
          <w:rFonts w:ascii="Times New Roman" w:hAnsi="Times New Roman" w:cs="Times New Roman"/>
          <w:sz w:val="28"/>
          <w:szCs w:val="28"/>
        </w:rPr>
        <w:t>2. Регламент, изменения и дополнения к нему принимаются Молодежным парламентом большинством голосов от установленного числа членов Молодежного парламента на сессии Молодежного парламента и оформляются в виде решения.</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 xml:space="preserve">3. Регламент, изменения и дополнения к нему, принятые на сессии Молодежного парламента, подлежат утверждению на сессии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w:t>
      </w:r>
    </w:p>
    <w:p w:rsidR="003A26B8" w:rsidRPr="00C95012" w:rsidRDefault="003A26B8" w:rsidP="00C950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Контроль за соблюдением р</w:t>
      </w:r>
      <w:r w:rsidRPr="00C95012">
        <w:rPr>
          <w:rFonts w:ascii="Times New Roman" w:hAnsi="Times New Roman" w:cs="Times New Roman"/>
          <w:sz w:val="28"/>
          <w:szCs w:val="28"/>
        </w:rPr>
        <w:t>егламента возлагается на председателя Молодежного парламента и комитет, в веде</w:t>
      </w:r>
      <w:r>
        <w:rPr>
          <w:rFonts w:ascii="Times New Roman" w:hAnsi="Times New Roman" w:cs="Times New Roman"/>
          <w:sz w:val="28"/>
          <w:szCs w:val="28"/>
        </w:rPr>
        <w:t>нии которого находятся вопросы р</w:t>
      </w:r>
      <w:r w:rsidRPr="00C95012">
        <w:rPr>
          <w:rFonts w:ascii="Times New Roman" w:hAnsi="Times New Roman" w:cs="Times New Roman"/>
          <w:sz w:val="28"/>
          <w:szCs w:val="28"/>
        </w:rPr>
        <w:t xml:space="preserve">егламента и организации работы Молодежного парламента, а во время заседаний Молодежного парламента - и на </w:t>
      </w:r>
      <w:proofErr w:type="gramStart"/>
      <w:r w:rsidRPr="00C95012">
        <w:rPr>
          <w:rFonts w:ascii="Times New Roman" w:hAnsi="Times New Roman" w:cs="Times New Roman"/>
          <w:sz w:val="28"/>
          <w:szCs w:val="28"/>
        </w:rPr>
        <w:t>председательствующего</w:t>
      </w:r>
      <w:proofErr w:type="gramEnd"/>
      <w:r w:rsidRPr="00C95012">
        <w:rPr>
          <w:rFonts w:ascii="Times New Roman" w:hAnsi="Times New Roman" w:cs="Times New Roman"/>
          <w:sz w:val="28"/>
          <w:szCs w:val="28"/>
        </w:rPr>
        <w:t xml:space="preserve"> на заседании.</w:t>
      </w:r>
    </w:p>
    <w:p w:rsidR="003A26B8" w:rsidRPr="00C95012" w:rsidRDefault="003A26B8" w:rsidP="00C95012">
      <w:pPr>
        <w:pStyle w:val="ConsPlusNormal"/>
        <w:ind w:firstLine="540"/>
        <w:jc w:val="both"/>
        <w:rPr>
          <w:rFonts w:ascii="Times New Roman" w:hAnsi="Times New Roman" w:cs="Times New Roman"/>
          <w:sz w:val="28"/>
          <w:szCs w:val="28"/>
        </w:rPr>
      </w:pPr>
      <w:r w:rsidRPr="00C95012">
        <w:rPr>
          <w:rFonts w:ascii="Times New Roman" w:hAnsi="Times New Roman" w:cs="Times New Roman"/>
          <w:sz w:val="28"/>
          <w:szCs w:val="28"/>
        </w:rPr>
        <w:t>5. Вопросы, неурегули</w:t>
      </w:r>
      <w:r>
        <w:rPr>
          <w:rFonts w:ascii="Times New Roman" w:hAnsi="Times New Roman" w:cs="Times New Roman"/>
          <w:sz w:val="28"/>
          <w:szCs w:val="28"/>
        </w:rPr>
        <w:t>рованные настоящим р</w:t>
      </w:r>
      <w:r w:rsidRPr="00C95012">
        <w:rPr>
          <w:rFonts w:ascii="Times New Roman" w:hAnsi="Times New Roman" w:cs="Times New Roman"/>
          <w:sz w:val="28"/>
          <w:szCs w:val="28"/>
        </w:rPr>
        <w:t>егламентом, разрешаются в поряд</w:t>
      </w:r>
      <w:r>
        <w:rPr>
          <w:rFonts w:ascii="Times New Roman" w:hAnsi="Times New Roman" w:cs="Times New Roman"/>
          <w:sz w:val="28"/>
          <w:szCs w:val="28"/>
        </w:rPr>
        <w:t xml:space="preserve">ке, аналогичном </w:t>
      </w:r>
      <w:proofErr w:type="gramStart"/>
      <w:r>
        <w:rPr>
          <w:rFonts w:ascii="Times New Roman" w:hAnsi="Times New Roman" w:cs="Times New Roman"/>
          <w:sz w:val="28"/>
          <w:szCs w:val="28"/>
        </w:rPr>
        <w:t>установленному</w:t>
      </w:r>
      <w:proofErr w:type="gramEnd"/>
      <w:r>
        <w:rPr>
          <w:rFonts w:ascii="Times New Roman" w:hAnsi="Times New Roman" w:cs="Times New Roman"/>
          <w:sz w:val="28"/>
          <w:szCs w:val="28"/>
        </w:rPr>
        <w:t xml:space="preserve"> р</w:t>
      </w:r>
      <w:r w:rsidRPr="00C95012">
        <w:rPr>
          <w:rFonts w:ascii="Times New Roman" w:hAnsi="Times New Roman" w:cs="Times New Roman"/>
          <w:sz w:val="28"/>
          <w:szCs w:val="28"/>
        </w:rPr>
        <w:t xml:space="preserve">егламентом </w:t>
      </w:r>
      <w:r w:rsidRPr="00743FBC">
        <w:rPr>
          <w:rFonts w:ascii="Times New Roman" w:hAnsi="Times New Roman" w:cs="Times New Roman"/>
          <w:sz w:val="28"/>
          <w:szCs w:val="28"/>
        </w:rPr>
        <w:t>Совета депутатов</w:t>
      </w:r>
      <w:r>
        <w:rPr>
          <w:rFonts w:ascii="Times New Roman" w:hAnsi="Times New Roman" w:cs="Times New Roman"/>
          <w:sz w:val="28"/>
          <w:szCs w:val="28"/>
        </w:rPr>
        <w:t xml:space="preserve"> МО «Балезинский район»</w:t>
      </w:r>
      <w:r w:rsidRPr="00C95012">
        <w:rPr>
          <w:rFonts w:ascii="Times New Roman" w:hAnsi="Times New Roman" w:cs="Times New Roman"/>
          <w:sz w:val="28"/>
          <w:szCs w:val="28"/>
        </w:rPr>
        <w:t>.</w:t>
      </w:r>
    </w:p>
    <w:sectPr w:rsidR="003A26B8" w:rsidRPr="00C95012" w:rsidSect="009B66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60478"/>
    <w:multiLevelType w:val="hybridMultilevel"/>
    <w:tmpl w:val="25E8ADB6"/>
    <w:lvl w:ilvl="0" w:tplc="FFFFFFFF">
      <w:numFmt w:val="bullet"/>
      <w:lvlText w:val="-"/>
      <w:lvlJc w:val="left"/>
      <w:pPr>
        <w:tabs>
          <w:tab w:val="num" w:pos="660"/>
        </w:tabs>
        <w:ind w:left="660" w:hanging="360"/>
      </w:pPr>
      <w:rPr>
        <w:rFonts w:ascii="Times New Roman" w:eastAsia="Times New Roman" w:hAnsi="Times New Roman" w:hint="default"/>
      </w:rPr>
    </w:lvl>
    <w:lvl w:ilvl="1" w:tplc="FFFFFFFF">
      <w:start w:val="1"/>
      <w:numFmt w:val="bullet"/>
      <w:lvlText w:val="o"/>
      <w:lvlJc w:val="left"/>
      <w:pPr>
        <w:tabs>
          <w:tab w:val="num" w:pos="1380"/>
        </w:tabs>
        <w:ind w:left="1380" w:hanging="360"/>
      </w:pPr>
      <w:rPr>
        <w:rFonts w:ascii="Courier New" w:hAnsi="Courier New" w:cs="Courier New" w:hint="default"/>
      </w:rPr>
    </w:lvl>
    <w:lvl w:ilvl="2" w:tplc="FFFFFFFF">
      <w:start w:val="1"/>
      <w:numFmt w:val="bullet"/>
      <w:lvlText w:val=""/>
      <w:lvlJc w:val="left"/>
      <w:pPr>
        <w:tabs>
          <w:tab w:val="num" w:pos="2100"/>
        </w:tabs>
        <w:ind w:left="2100" w:hanging="360"/>
      </w:pPr>
      <w:rPr>
        <w:rFonts w:ascii="Wingdings" w:hAnsi="Wingdings" w:cs="Wingdings" w:hint="default"/>
      </w:rPr>
    </w:lvl>
    <w:lvl w:ilvl="3" w:tplc="FFFFFFFF">
      <w:start w:val="1"/>
      <w:numFmt w:val="bullet"/>
      <w:lvlText w:val=""/>
      <w:lvlJc w:val="left"/>
      <w:pPr>
        <w:tabs>
          <w:tab w:val="num" w:pos="2820"/>
        </w:tabs>
        <w:ind w:left="2820" w:hanging="360"/>
      </w:pPr>
      <w:rPr>
        <w:rFonts w:ascii="Symbol" w:hAnsi="Symbol" w:cs="Symbol" w:hint="default"/>
      </w:rPr>
    </w:lvl>
    <w:lvl w:ilvl="4" w:tplc="FFFFFFFF">
      <w:start w:val="1"/>
      <w:numFmt w:val="bullet"/>
      <w:lvlText w:val="o"/>
      <w:lvlJc w:val="left"/>
      <w:pPr>
        <w:tabs>
          <w:tab w:val="num" w:pos="3540"/>
        </w:tabs>
        <w:ind w:left="3540" w:hanging="360"/>
      </w:pPr>
      <w:rPr>
        <w:rFonts w:ascii="Courier New" w:hAnsi="Courier New" w:cs="Courier New" w:hint="default"/>
      </w:rPr>
    </w:lvl>
    <w:lvl w:ilvl="5" w:tplc="FFFFFFFF">
      <w:start w:val="1"/>
      <w:numFmt w:val="bullet"/>
      <w:lvlText w:val=""/>
      <w:lvlJc w:val="left"/>
      <w:pPr>
        <w:tabs>
          <w:tab w:val="num" w:pos="4260"/>
        </w:tabs>
        <w:ind w:left="4260" w:hanging="360"/>
      </w:pPr>
      <w:rPr>
        <w:rFonts w:ascii="Wingdings" w:hAnsi="Wingdings" w:cs="Wingdings" w:hint="default"/>
      </w:rPr>
    </w:lvl>
    <w:lvl w:ilvl="6" w:tplc="FFFFFFFF">
      <w:start w:val="1"/>
      <w:numFmt w:val="bullet"/>
      <w:lvlText w:val=""/>
      <w:lvlJc w:val="left"/>
      <w:pPr>
        <w:tabs>
          <w:tab w:val="num" w:pos="4980"/>
        </w:tabs>
        <w:ind w:left="4980" w:hanging="360"/>
      </w:pPr>
      <w:rPr>
        <w:rFonts w:ascii="Symbol" w:hAnsi="Symbol" w:cs="Symbol" w:hint="default"/>
      </w:rPr>
    </w:lvl>
    <w:lvl w:ilvl="7" w:tplc="FFFFFFFF">
      <w:start w:val="1"/>
      <w:numFmt w:val="bullet"/>
      <w:lvlText w:val="o"/>
      <w:lvlJc w:val="left"/>
      <w:pPr>
        <w:tabs>
          <w:tab w:val="num" w:pos="5700"/>
        </w:tabs>
        <w:ind w:left="5700" w:hanging="360"/>
      </w:pPr>
      <w:rPr>
        <w:rFonts w:ascii="Courier New" w:hAnsi="Courier New" w:cs="Courier New" w:hint="default"/>
      </w:rPr>
    </w:lvl>
    <w:lvl w:ilvl="8" w:tplc="FFFFFFFF">
      <w:start w:val="1"/>
      <w:numFmt w:val="bullet"/>
      <w:lvlText w:val=""/>
      <w:lvlJc w:val="left"/>
      <w:pPr>
        <w:tabs>
          <w:tab w:val="num" w:pos="6420"/>
        </w:tabs>
        <w:ind w:left="6420" w:hanging="360"/>
      </w:pPr>
      <w:rPr>
        <w:rFonts w:ascii="Wingdings" w:hAnsi="Wingdings" w:cs="Wingdings" w:hint="default"/>
      </w:rPr>
    </w:lvl>
  </w:abstractNum>
  <w:abstractNum w:abstractNumId="1">
    <w:nsid w:val="497677E2"/>
    <w:multiLevelType w:val="hybridMultilevel"/>
    <w:tmpl w:val="4A98223E"/>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6DD5"/>
    <w:rsid w:val="0010580B"/>
    <w:rsid w:val="0015494D"/>
    <w:rsid w:val="001568A2"/>
    <w:rsid w:val="00180C90"/>
    <w:rsid w:val="00185D90"/>
    <w:rsid w:val="0018763D"/>
    <w:rsid w:val="001D135C"/>
    <w:rsid w:val="001F39EE"/>
    <w:rsid w:val="00217919"/>
    <w:rsid w:val="00222649"/>
    <w:rsid w:val="002238BD"/>
    <w:rsid w:val="00236C20"/>
    <w:rsid w:val="00271F92"/>
    <w:rsid w:val="002A0643"/>
    <w:rsid w:val="002C0325"/>
    <w:rsid w:val="00340C68"/>
    <w:rsid w:val="003632D8"/>
    <w:rsid w:val="00363D53"/>
    <w:rsid w:val="003732EB"/>
    <w:rsid w:val="00382F35"/>
    <w:rsid w:val="003A26B8"/>
    <w:rsid w:val="003E4406"/>
    <w:rsid w:val="00407EEC"/>
    <w:rsid w:val="00460B04"/>
    <w:rsid w:val="00466DD5"/>
    <w:rsid w:val="00475A01"/>
    <w:rsid w:val="004C31E4"/>
    <w:rsid w:val="004E74A2"/>
    <w:rsid w:val="004F2791"/>
    <w:rsid w:val="004F2EA7"/>
    <w:rsid w:val="00583035"/>
    <w:rsid w:val="0059664E"/>
    <w:rsid w:val="00646B4A"/>
    <w:rsid w:val="006D4466"/>
    <w:rsid w:val="00743FBC"/>
    <w:rsid w:val="007D45F3"/>
    <w:rsid w:val="007D546A"/>
    <w:rsid w:val="007E2796"/>
    <w:rsid w:val="00831AE0"/>
    <w:rsid w:val="008478A5"/>
    <w:rsid w:val="008B2A8F"/>
    <w:rsid w:val="008B4767"/>
    <w:rsid w:val="008C600D"/>
    <w:rsid w:val="00942B13"/>
    <w:rsid w:val="009A3AB2"/>
    <w:rsid w:val="009A7996"/>
    <w:rsid w:val="009B6631"/>
    <w:rsid w:val="009E3580"/>
    <w:rsid w:val="00AB717E"/>
    <w:rsid w:val="00AC15F9"/>
    <w:rsid w:val="00BB2117"/>
    <w:rsid w:val="00BD0C51"/>
    <w:rsid w:val="00C05B41"/>
    <w:rsid w:val="00C16637"/>
    <w:rsid w:val="00C20D5C"/>
    <w:rsid w:val="00C55B2F"/>
    <w:rsid w:val="00C93331"/>
    <w:rsid w:val="00C94739"/>
    <w:rsid w:val="00C95012"/>
    <w:rsid w:val="00D66884"/>
    <w:rsid w:val="00E65919"/>
    <w:rsid w:val="00EA67EF"/>
    <w:rsid w:val="00F177F1"/>
    <w:rsid w:val="00F35414"/>
    <w:rsid w:val="00F64355"/>
    <w:rsid w:val="00F64515"/>
    <w:rsid w:val="00F9234B"/>
    <w:rsid w:val="00FA33E2"/>
    <w:rsid w:val="00FB3B29"/>
    <w:rsid w:val="00FF382B"/>
    <w:rsid w:val="00FF7929"/>
    <w:rsid w:val="00FF7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DD5"/>
    <w:pPr>
      <w:spacing w:line="360" w:lineRule="auto"/>
      <w:ind w:firstLine="709"/>
      <w:jc w:val="both"/>
    </w:pPr>
    <w:rPr>
      <w:sz w:val="24"/>
      <w:szCs w:val="24"/>
      <w:lang w:val="pa-IN" w:bidi="pa-IN"/>
    </w:rPr>
  </w:style>
  <w:style w:type="paragraph" w:styleId="3">
    <w:name w:val="heading 3"/>
    <w:basedOn w:val="a"/>
    <w:link w:val="30"/>
    <w:uiPriority w:val="99"/>
    <w:qFormat/>
    <w:rsid w:val="00475A01"/>
    <w:pPr>
      <w:spacing w:before="100" w:beforeAutospacing="1" w:after="100" w:afterAutospacing="1" w:line="240" w:lineRule="auto"/>
      <w:ind w:firstLine="0"/>
      <w:jc w:val="left"/>
      <w:outlineLvl w:val="2"/>
    </w:pPr>
    <w:rPr>
      <w:b/>
      <w:bCs/>
      <w:sz w:val="27"/>
      <w:szCs w:val="27"/>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475A01"/>
    <w:rPr>
      <w:b/>
      <w:bCs/>
      <w:sz w:val="27"/>
      <w:szCs w:val="27"/>
    </w:rPr>
  </w:style>
  <w:style w:type="paragraph" w:styleId="2">
    <w:name w:val="Body Text Indent 2"/>
    <w:basedOn w:val="a"/>
    <w:link w:val="20"/>
    <w:uiPriority w:val="99"/>
    <w:rsid w:val="00466DD5"/>
    <w:pPr>
      <w:ind w:firstLine="540"/>
    </w:pPr>
    <w:rPr>
      <w:sz w:val="28"/>
      <w:szCs w:val="28"/>
    </w:rPr>
  </w:style>
  <w:style w:type="character" w:customStyle="1" w:styleId="20">
    <w:name w:val="Основной текст с отступом 2 Знак"/>
    <w:link w:val="2"/>
    <w:uiPriority w:val="99"/>
    <w:semiHidden/>
    <w:locked/>
    <w:rPr>
      <w:sz w:val="24"/>
      <w:szCs w:val="24"/>
      <w:lang w:val="pa-IN" w:bidi="pa-IN"/>
    </w:rPr>
  </w:style>
  <w:style w:type="paragraph" w:styleId="a3">
    <w:name w:val="Body Text"/>
    <w:basedOn w:val="a"/>
    <w:link w:val="a4"/>
    <w:uiPriority w:val="99"/>
    <w:rsid w:val="00AB717E"/>
    <w:pPr>
      <w:spacing w:after="120"/>
    </w:pPr>
  </w:style>
  <w:style w:type="character" w:customStyle="1" w:styleId="a4">
    <w:name w:val="Основной текст Знак"/>
    <w:link w:val="a3"/>
    <w:uiPriority w:val="99"/>
    <w:locked/>
    <w:rsid w:val="00AB717E"/>
    <w:rPr>
      <w:sz w:val="24"/>
      <w:szCs w:val="24"/>
      <w:lang w:val="pa-IN" w:bidi="pa-IN"/>
    </w:rPr>
  </w:style>
  <w:style w:type="paragraph" w:customStyle="1" w:styleId="ConsPlusNormal">
    <w:name w:val="ConsPlusNormal"/>
    <w:uiPriority w:val="99"/>
    <w:rsid w:val="00AB717E"/>
    <w:pPr>
      <w:widowControl w:val="0"/>
      <w:autoSpaceDE w:val="0"/>
      <w:autoSpaceDN w:val="0"/>
    </w:pPr>
    <w:rPr>
      <w:rFonts w:ascii="Calibri" w:hAnsi="Calibri" w:cs="Calibri"/>
      <w:sz w:val="22"/>
      <w:szCs w:val="22"/>
    </w:rPr>
  </w:style>
  <w:style w:type="paragraph" w:customStyle="1" w:styleId="ConsPlusTitle">
    <w:name w:val="ConsPlusTitle"/>
    <w:uiPriority w:val="99"/>
    <w:rsid w:val="00AB717E"/>
    <w:pPr>
      <w:widowControl w:val="0"/>
      <w:autoSpaceDE w:val="0"/>
      <w:autoSpaceDN w:val="0"/>
    </w:pPr>
    <w:rPr>
      <w:rFonts w:ascii="Calibri" w:hAnsi="Calibri" w:cs="Calibri"/>
      <w:b/>
      <w:bCs/>
      <w:sz w:val="22"/>
      <w:szCs w:val="22"/>
    </w:rPr>
  </w:style>
  <w:style w:type="paragraph" w:styleId="a5">
    <w:name w:val="Normal (Web)"/>
    <w:basedOn w:val="a"/>
    <w:uiPriority w:val="99"/>
    <w:rsid w:val="00AB717E"/>
    <w:pPr>
      <w:spacing w:before="100" w:beforeAutospacing="1" w:after="100" w:afterAutospacing="1" w:line="240" w:lineRule="auto"/>
      <w:ind w:firstLine="0"/>
      <w:jc w:val="left"/>
    </w:pPr>
    <w:rPr>
      <w:lang w:val="ru-RU" w:bidi="ar-SA"/>
    </w:rPr>
  </w:style>
  <w:style w:type="character" w:customStyle="1" w:styleId="1">
    <w:name w:val="Заголовок №1_"/>
    <w:link w:val="10"/>
    <w:uiPriority w:val="99"/>
    <w:locked/>
    <w:rsid w:val="00AB717E"/>
    <w:rPr>
      <w:b/>
      <w:bCs/>
      <w:sz w:val="31"/>
      <w:szCs w:val="31"/>
      <w:shd w:val="clear" w:color="auto" w:fill="FFFFFF"/>
    </w:rPr>
  </w:style>
  <w:style w:type="character" w:customStyle="1" w:styleId="14pt">
    <w:name w:val="Заголовок №1 + Интервал 4 pt"/>
    <w:uiPriority w:val="99"/>
    <w:rsid w:val="00AB717E"/>
    <w:rPr>
      <w:b/>
      <w:bCs/>
      <w:spacing w:val="90"/>
      <w:sz w:val="31"/>
      <w:szCs w:val="31"/>
      <w:shd w:val="clear" w:color="auto" w:fill="FFFFFF"/>
    </w:rPr>
  </w:style>
  <w:style w:type="character" w:customStyle="1" w:styleId="21">
    <w:name w:val="Заголовок №2_"/>
    <w:link w:val="22"/>
    <w:uiPriority w:val="99"/>
    <w:locked/>
    <w:rsid w:val="00AB717E"/>
    <w:rPr>
      <w:b/>
      <w:bCs/>
      <w:sz w:val="31"/>
      <w:szCs w:val="31"/>
      <w:shd w:val="clear" w:color="auto" w:fill="FFFFFF"/>
    </w:rPr>
  </w:style>
  <w:style w:type="paragraph" w:customStyle="1" w:styleId="10">
    <w:name w:val="Заголовок №1"/>
    <w:basedOn w:val="a"/>
    <w:link w:val="1"/>
    <w:uiPriority w:val="99"/>
    <w:rsid w:val="00AB717E"/>
    <w:pPr>
      <w:shd w:val="clear" w:color="auto" w:fill="FFFFFF"/>
      <w:spacing w:after="360" w:line="240" w:lineRule="atLeast"/>
      <w:ind w:firstLine="0"/>
      <w:jc w:val="center"/>
      <w:outlineLvl w:val="0"/>
    </w:pPr>
    <w:rPr>
      <w:b/>
      <w:bCs/>
      <w:sz w:val="31"/>
      <w:szCs w:val="31"/>
      <w:lang w:val="ru-RU" w:bidi="ar-SA"/>
    </w:rPr>
  </w:style>
  <w:style w:type="paragraph" w:customStyle="1" w:styleId="22">
    <w:name w:val="Заголовок №2"/>
    <w:basedOn w:val="a"/>
    <w:link w:val="21"/>
    <w:uiPriority w:val="99"/>
    <w:rsid w:val="00AB717E"/>
    <w:pPr>
      <w:shd w:val="clear" w:color="auto" w:fill="FFFFFF"/>
      <w:spacing w:before="360" w:after="60" w:line="240" w:lineRule="atLeast"/>
      <w:ind w:firstLine="0"/>
      <w:jc w:val="center"/>
      <w:outlineLvl w:val="1"/>
    </w:pPr>
    <w:rPr>
      <w:b/>
      <w:bCs/>
      <w:sz w:val="31"/>
      <w:szCs w:val="31"/>
      <w:lang w:val="ru-RU" w:bidi="ar-SA"/>
    </w:rPr>
  </w:style>
  <w:style w:type="paragraph" w:styleId="a6">
    <w:name w:val="Balloon Text"/>
    <w:basedOn w:val="a"/>
    <w:link w:val="a7"/>
    <w:uiPriority w:val="99"/>
    <w:semiHidden/>
    <w:rsid w:val="00AB717E"/>
    <w:pPr>
      <w:spacing w:line="240" w:lineRule="auto"/>
    </w:pPr>
    <w:rPr>
      <w:rFonts w:ascii="Tahoma" w:hAnsi="Tahoma" w:cs="Tahoma"/>
      <w:sz w:val="16"/>
      <w:szCs w:val="16"/>
    </w:rPr>
  </w:style>
  <w:style w:type="character" w:customStyle="1" w:styleId="a7">
    <w:name w:val="Текст выноски Знак"/>
    <w:link w:val="a6"/>
    <w:uiPriority w:val="99"/>
    <w:locked/>
    <w:rsid w:val="00AB717E"/>
    <w:rPr>
      <w:rFonts w:ascii="Tahoma" w:hAnsi="Tahoma" w:cs="Tahoma"/>
      <w:sz w:val="16"/>
      <w:szCs w:val="16"/>
      <w:lang w:val="pa-IN" w:bidi="pa-IN"/>
    </w:rPr>
  </w:style>
  <w:style w:type="paragraph" w:customStyle="1" w:styleId="ConsPlusTitlePage">
    <w:name w:val="ConsPlusTitlePage"/>
    <w:uiPriority w:val="99"/>
    <w:rsid w:val="00340C68"/>
    <w:pPr>
      <w:widowControl w:val="0"/>
      <w:autoSpaceDE w:val="0"/>
      <w:autoSpaceDN w:val="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4695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7CDFCCFEE54E8ADD54B2D21CBEAFDB431D7F1A18B02A4845CFF032957DFBC6EDa5H" TargetMode="External"/><Relationship Id="rId3" Type="http://schemas.microsoft.com/office/2007/relationships/stylesWithEffects" Target="stylesWithEffects.xml"/><Relationship Id="rId7" Type="http://schemas.openxmlformats.org/officeDocument/2006/relationships/hyperlink" Target="consultantplus://offline/ref=A77CDFCCFEE54E8ADD54ACDF0AD2F1D3421E261214E07E1B41C5A5E6a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6843</Words>
  <Characters>39010</Characters>
  <Application>Microsoft Office Word</Application>
  <DocSecurity>0</DocSecurity>
  <Lines>325</Lines>
  <Paragraphs>91</Paragraphs>
  <ScaleCrop>false</ScaleCrop>
  <Company>1</Company>
  <LinksUpToDate>false</LinksUpToDate>
  <CharactersWithSpaces>45762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1</dc:creator>
  <cp:keywords/>
  <dc:description/>
  <cp:lastModifiedBy>User</cp:lastModifiedBy>
  <cp:revision>6</cp:revision>
  <cp:lastPrinted>2016-04-08T05:18:00Z</cp:lastPrinted>
  <dcterms:created xsi:type="dcterms:W3CDTF">2016-04-12T10:54:00Z</dcterms:created>
  <dcterms:modified xsi:type="dcterms:W3CDTF">2016-04-13T06:55:00Z</dcterms:modified>
</cp:coreProperties>
</file>